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215" w:rsidRPr="00F67D42" w:rsidRDefault="00106215" w:rsidP="00106215">
      <w:pPr>
        <w:widowControl w:val="0"/>
        <w:suppressAutoHyphens/>
        <w:rPr>
          <w:lang w:eastAsia="zh-CN"/>
        </w:rPr>
      </w:pPr>
      <w:r>
        <w:rPr>
          <w:lang w:eastAsia="zh-CN"/>
        </w:rPr>
        <w:t xml:space="preserve">                    </w:t>
      </w:r>
      <w:r>
        <w:rPr>
          <w:noProof/>
        </w:rPr>
        <w:drawing>
          <wp:inline distT="0" distB="0" distL="0" distR="0">
            <wp:extent cx="523875" cy="714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215" w:rsidRPr="00106215" w:rsidRDefault="00106215" w:rsidP="00106215">
      <w:pPr>
        <w:keepNext/>
        <w:widowControl w:val="0"/>
        <w:suppressAutoHyphens/>
        <w:outlineLvl w:val="0"/>
        <w:rPr>
          <w:b/>
          <w:bCs/>
          <w:sz w:val="20"/>
          <w:szCs w:val="20"/>
          <w:lang w:eastAsia="zh-CN"/>
        </w:rPr>
      </w:pPr>
      <w:r w:rsidRPr="00106215">
        <w:rPr>
          <w:b/>
          <w:bCs/>
          <w:sz w:val="20"/>
          <w:szCs w:val="20"/>
          <w:lang w:eastAsia="zh-CN"/>
        </w:rPr>
        <w:t xml:space="preserve">      REPUBLIKA HRVATSKA</w:t>
      </w:r>
    </w:p>
    <w:p w:rsidR="00106215" w:rsidRPr="00106215" w:rsidRDefault="00106215" w:rsidP="00106215">
      <w:pPr>
        <w:widowControl w:val="0"/>
        <w:suppressAutoHyphens/>
        <w:rPr>
          <w:sz w:val="20"/>
          <w:szCs w:val="20"/>
          <w:lang w:eastAsia="zh-CN"/>
        </w:rPr>
      </w:pPr>
      <w:r w:rsidRPr="00106215">
        <w:rPr>
          <w:b/>
          <w:bCs/>
          <w:sz w:val="20"/>
          <w:szCs w:val="20"/>
          <w:lang w:eastAsia="zh-CN"/>
        </w:rPr>
        <w:t>BRODSKO-POSAVSKA ŽUPANIJA</w:t>
      </w:r>
    </w:p>
    <w:p w:rsidR="00106215" w:rsidRPr="00106215" w:rsidRDefault="00106215" w:rsidP="00106215">
      <w:pPr>
        <w:keepNext/>
        <w:widowControl w:val="0"/>
        <w:numPr>
          <w:ilvl w:val="1"/>
          <w:numId w:val="16"/>
        </w:numPr>
        <w:suppressAutoHyphens/>
        <w:autoSpaceDE w:val="0"/>
        <w:outlineLvl w:val="1"/>
        <w:rPr>
          <w:b/>
          <w:bCs/>
          <w:sz w:val="20"/>
          <w:szCs w:val="20"/>
          <w:lang w:val="en-AU" w:eastAsia="zh-CN"/>
        </w:rPr>
      </w:pPr>
      <w:r w:rsidRPr="00106215">
        <w:rPr>
          <w:b/>
          <w:bCs/>
          <w:sz w:val="20"/>
          <w:szCs w:val="20"/>
          <w:lang w:val="en-AU" w:eastAsia="zh-CN"/>
        </w:rPr>
        <w:t xml:space="preserve">            </w:t>
      </w:r>
      <w:r w:rsidR="002424E8">
        <w:rPr>
          <w:b/>
          <w:bCs/>
          <w:sz w:val="20"/>
          <w:szCs w:val="20"/>
          <w:lang w:val="en-AU" w:eastAsia="zh-CN"/>
        </w:rPr>
        <w:t>OPĆINA GUNDINCI</w:t>
      </w:r>
    </w:p>
    <w:p w:rsidR="00A20E05" w:rsidRPr="00106215" w:rsidRDefault="00106215" w:rsidP="00106215">
      <w:pPr>
        <w:rPr>
          <w:rFonts w:ascii="Cambria" w:hAnsi="Cambria"/>
          <w:sz w:val="20"/>
          <w:szCs w:val="20"/>
        </w:rPr>
      </w:pPr>
      <w:r w:rsidRPr="00106215">
        <w:rPr>
          <w:b/>
          <w:bCs/>
          <w:sz w:val="20"/>
          <w:szCs w:val="20"/>
          <w:lang w:eastAsia="zh-CN"/>
        </w:rPr>
        <w:t xml:space="preserve">          OPĆINSKI NAČELNIK</w:t>
      </w:r>
    </w:p>
    <w:p w:rsidR="00B22402" w:rsidRDefault="00B22402" w:rsidP="00A20E05">
      <w:pPr>
        <w:rPr>
          <w:rFonts w:ascii="Cambria" w:hAnsi="Cambria"/>
        </w:rPr>
      </w:pPr>
    </w:p>
    <w:p w:rsidR="00A20E05" w:rsidRPr="00E445C2" w:rsidRDefault="000F7302" w:rsidP="00A20E05">
      <w:p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KLASA: </w:t>
      </w:r>
      <w:r w:rsidR="009C131A">
        <w:rPr>
          <w:rFonts w:asciiTheme="majorHAnsi" w:hAnsiTheme="majorHAnsi" w:cstheme="minorHAnsi"/>
          <w:sz w:val="22"/>
          <w:szCs w:val="22"/>
        </w:rPr>
        <w:t>363</w:t>
      </w:r>
      <w:r>
        <w:rPr>
          <w:rFonts w:asciiTheme="majorHAnsi" w:hAnsiTheme="majorHAnsi" w:cstheme="minorHAnsi"/>
          <w:sz w:val="22"/>
          <w:szCs w:val="22"/>
        </w:rPr>
        <w:t>-0</w:t>
      </w:r>
      <w:r w:rsidR="009C131A">
        <w:rPr>
          <w:rFonts w:asciiTheme="majorHAnsi" w:hAnsiTheme="majorHAnsi" w:cstheme="minorHAnsi"/>
          <w:sz w:val="22"/>
          <w:szCs w:val="22"/>
        </w:rPr>
        <w:t>2</w:t>
      </w:r>
      <w:r>
        <w:rPr>
          <w:rFonts w:asciiTheme="majorHAnsi" w:hAnsiTheme="majorHAnsi" w:cstheme="minorHAnsi"/>
          <w:sz w:val="22"/>
          <w:szCs w:val="22"/>
        </w:rPr>
        <w:t>/1</w:t>
      </w:r>
      <w:r w:rsidR="009C131A">
        <w:rPr>
          <w:rFonts w:asciiTheme="majorHAnsi" w:hAnsiTheme="majorHAnsi" w:cstheme="minorHAnsi"/>
          <w:sz w:val="22"/>
          <w:szCs w:val="22"/>
        </w:rPr>
        <w:t>9</w:t>
      </w:r>
      <w:r>
        <w:rPr>
          <w:rFonts w:asciiTheme="majorHAnsi" w:hAnsiTheme="majorHAnsi" w:cstheme="minorHAnsi"/>
          <w:sz w:val="22"/>
          <w:szCs w:val="22"/>
        </w:rPr>
        <w:t>-01/</w:t>
      </w:r>
      <w:r w:rsidR="009C131A">
        <w:rPr>
          <w:rFonts w:asciiTheme="majorHAnsi" w:hAnsiTheme="majorHAnsi" w:cstheme="minorHAnsi"/>
          <w:sz w:val="22"/>
          <w:szCs w:val="22"/>
        </w:rPr>
        <w:t>4</w:t>
      </w:r>
    </w:p>
    <w:p w:rsidR="00A20E05" w:rsidRPr="00E445C2" w:rsidRDefault="000F7302" w:rsidP="00A20E05">
      <w:p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URBROJ: 2178/</w:t>
      </w:r>
      <w:r w:rsidR="009C131A">
        <w:rPr>
          <w:rFonts w:asciiTheme="majorHAnsi" w:hAnsiTheme="majorHAnsi" w:cstheme="minorHAnsi"/>
          <w:sz w:val="22"/>
          <w:szCs w:val="22"/>
        </w:rPr>
        <w:t>05</w:t>
      </w:r>
      <w:r>
        <w:rPr>
          <w:rFonts w:asciiTheme="majorHAnsi" w:hAnsiTheme="majorHAnsi" w:cstheme="minorHAnsi"/>
          <w:sz w:val="22"/>
          <w:szCs w:val="22"/>
        </w:rPr>
        <w:t>-01</w:t>
      </w:r>
      <w:r w:rsidR="009C131A">
        <w:rPr>
          <w:rFonts w:asciiTheme="majorHAnsi" w:hAnsiTheme="majorHAnsi" w:cstheme="minorHAnsi"/>
          <w:sz w:val="22"/>
          <w:szCs w:val="22"/>
        </w:rPr>
        <w:t>/19</w:t>
      </w:r>
      <w:r>
        <w:rPr>
          <w:rFonts w:asciiTheme="majorHAnsi" w:hAnsiTheme="majorHAnsi" w:cstheme="minorHAnsi"/>
          <w:sz w:val="22"/>
          <w:szCs w:val="22"/>
        </w:rPr>
        <w:t>-1</w:t>
      </w:r>
    </w:p>
    <w:p w:rsidR="00A20E05" w:rsidRPr="00E46CD8" w:rsidRDefault="009C131A" w:rsidP="00A20E05">
      <w:p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Gundinci</w:t>
      </w:r>
      <w:r w:rsidR="00E445C2" w:rsidRPr="00E445C2">
        <w:rPr>
          <w:rFonts w:asciiTheme="majorHAnsi" w:hAnsiTheme="majorHAnsi" w:cstheme="minorHAnsi"/>
          <w:sz w:val="22"/>
          <w:szCs w:val="22"/>
        </w:rPr>
        <w:t>,</w:t>
      </w:r>
      <w:r w:rsidR="004F3F77">
        <w:rPr>
          <w:rFonts w:asciiTheme="majorHAnsi" w:hAnsiTheme="majorHAnsi" w:cstheme="minorHAnsi"/>
          <w:sz w:val="22"/>
          <w:szCs w:val="22"/>
        </w:rPr>
        <w:t xml:space="preserve"> </w:t>
      </w:r>
      <w:r w:rsidR="00E46CD8" w:rsidRPr="00E46CD8">
        <w:rPr>
          <w:rFonts w:asciiTheme="majorHAnsi" w:hAnsiTheme="majorHAnsi" w:cstheme="minorHAnsi"/>
          <w:sz w:val="22"/>
          <w:szCs w:val="22"/>
        </w:rPr>
        <w:t>24</w:t>
      </w:r>
      <w:r w:rsidR="004F3F77" w:rsidRPr="00E46CD8">
        <w:rPr>
          <w:rFonts w:asciiTheme="majorHAnsi" w:hAnsiTheme="majorHAnsi" w:cstheme="minorHAnsi"/>
          <w:sz w:val="22"/>
          <w:szCs w:val="22"/>
        </w:rPr>
        <w:t xml:space="preserve">. </w:t>
      </w:r>
      <w:r w:rsidRPr="00E46CD8">
        <w:rPr>
          <w:rFonts w:asciiTheme="majorHAnsi" w:hAnsiTheme="majorHAnsi" w:cstheme="minorHAnsi"/>
          <w:sz w:val="22"/>
          <w:szCs w:val="22"/>
        </w:rPr>
        <w:t>rujna</w:t>
      </w:r>
      <w:r w:rsidR="00E445C2" w:rsidRPr="00E46CD8">
        <w:rPr>
          <w:rFonts w:asciiTheme="majorHAnsi" w:hAnsiTheme="majorHAnsi" w:cstheme="minorHAnsi"/>
          <w:sz w:val="22"/>
          <w:szCs w:val="22"/>
        </w:rPr>
        <w:t xml:space="preserve"> 201</w:t>
      </w:r>
      <w:r w:rsidRPr="00E46CD8">
        <w:rPr>
          <w:rFonts w:asciiTheme="majorHAnsi" w:hAnsiTheme="majorHAnsi" w:cstheme="minorHAnsi"/>
          <w:sz w:val="22"/>
          <w:szCs w:val="22"/>
        </w:rPr>
        <w:t>9</w:t>
      </w:r>
      <w:r w:rsidR="00A20E05" w:rsidRPr="00E46CD8">
        <w:rPr>
          <w:rFonts w:asciiTheme="majorHAnsi" w:hAnsiTheme="majorHAnsi" w:cstheme="minorHAnsi"/>
          <w:sz w:val="22"/>
          <w:szCs w:val="22"/>
        </w:rPr>
        <w:t xml:space="preserve">. godine </w:t>
      </w:r>
    </w:p>
    <w:p w:rsidR="00466DF7" w:rsidRPr="00E46CD8" w:rsidRDefault="00466DF7" w:rsidP="00466DF7">
      <w:pPr>
        <w:rPr>
          <w:rFonts w:asciiTheme="majorHAnsi" w:hAnsiTheme="majorHAnsi" w:cstheme="minorHAnsi"/>
          <w:sz w:val="22"/>
          <w:szCs w:val="22"/>
        </w:rPr>
      </w:pPr>
    </w:p>
    <w:p w:rsidR="00466DF7" w:rsidRPr="00A72983" w:rsidRDefault="00466DF7" w:rsidP="00466DF7">
      <w:pPr>
        <w:rPr>
          <w:rFonts w:asciiTheme="majorHAnsi" w:hAnsiTheme="majorHAnsi" w:cstheme="minorHAnsi"/>
          <w:sz w:val="22"/>
          <w:szCs w:val="22"/>
        </w:rPr>
      </w:pPr>
    </w:p>
    <w:p w:rsidR="00466DF7" w:rsidRPr="000A0A32" w:rsidRDefault="00466DF7" w:rsidP="0073555F">
      <w:p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inorHAnsi"/>
          <w:sz w:val="22"/>
          <w:szCs w:val="22"/>
        </w:rPr>
      </w:pPr>
      <w:r w:rsidRPr="00EF5DB6">
        <w:rPr>
          <w:rFonts w:asciiTheme="majorHAnsi" w:hAnsiTheme="majorHAnsi" w:cstheme="minorHAnsi"/>
          <w:color w:val="000000"/>
          <w:sz w:val="22"/>
          <w:szCs w:val="22"/>
        </w:rPr>
        <w:t xml:space="preserve">Na temelju </w:t>
      </w:r>
      <w:r w:rsidR="00053250" w:rsidRPr="00EF5DB6">
        <w:rPr>
          <w:rFonts w:asciiTheme="majorHAnsi" w:hAnsiTheme="majorHAnsi"/>
          <w:color w:val="000000"/>
          <w:sz w:val="22"/>
          <w:szCs w:val="22"/>
        </w:rPr>
        <w:t>članka 14.  stavka 2.</w:t>
      </w:r>
      <w:r w:rsidR="00775452">
        <w:rPr>
          <w:rFonts w:asciiTheme="majorHAnsi" w:hAnsiTheme="majorHAnsi"/>
          <w:color w:val="000000"/>
          <w:sz w:val="22"/>
          <w:szCs w:val="22"/>
        </w:rPr>
        <w:t xml:space="preserve"> i članka 15.</w:t>
      </w:r>
      <w:r w:rsidR="00053250" w:rsidRPr="00EF5DB6">
        <w:rPr>
          <w:rFonts w:asciiTheme="majorHAnsi" w:hAnsiTheme="majorHAnsi"/>
          <w:color w:val="000000"/>
          <w:sz w:val="22"/>
          <w:szCs w:val="22"/>
        </w:rPr>
        <w:t xml:space="preserve"> Odluke o obavljanju komunalnih djelatnosti ("Službeni vjesnik'' Brodsko- posavske županije br.</w:t>
      </w:r>
      <w:r w:rsidR="00775452">
        <w:rPr>
          <w:rFonts w:asciiTheme="majorHAnsi" w:hAnsiTheme="majorHAnsi"/>
          <w:color w:val="000000"/>
          <w:sz w:val="22"/>
          <w:szCs w:val="22"/>
        </w:rPr>
        <w:t>7</w:t>
      </w:r>
      <w:r w:rsidR="00053250" w:rsidRPr="00EF5DB6">
        <w:rPr>
          <w:rFonts w:asciiTheme="majorHAnsi" w:hAnsiTheme="majorHAnsi"/>
          <w:color w:val="000000"/>
          <w:sz w:val="22"/>
          <w:szCs w:val="22"/>
        </w:rPr>
        <w:t xml:space="preserve">/15.), </w:t>
      </w:r>
      <w:r w:rsidR="00A20E05" w:rsidRPr="00EF5DB6">
        <w:rPr>
          <w:rFonts w:asciiTheme="majorHAnsi" w:hAnsiTheme="majorHAnsi" w:cstheme="minorHAnsi"/>
          <w:color w:val="000000"/>
          <w:sz w:val="22"/>
          <w:szCs w:val="22"/>
        </w:rPr>
        <w:t xml:space="preserve">i </w:t>
      </w:r>
      <w:r w:rsidR="00EF5DB6" w:rsidRPr="00EF5DB6">
        <w:rPr>
          <w:rFonts w:asciiTheme="majorHAnsi" w:hAnsiTheme="majorHAnsi"/>
          <w:color w:val="000000"/>
          <w:spacing w:val="1"/>
          <w:sz w:val="22"/>
          <w:szCs w:val="22"/>
        </w:rPr>
        <w:t>članka 4</w:t>
      </w:r>
      <w:r w:rsidR="00775452">
        <w:rPr>
          <w:rFonts w:asciiTheme="majorHAnsi" w:hAnsiTheme="majorHAnsi"/>
          <w:color w:val="000000"/>
          <w:spacing w:val="1"/>
          <w:sz w:val="22"/>
          <w:szCs w:val="22"/>
        </w:rPr>
        <w:t>4.</w:t>
      </w:r>
      <w:r w:rsidR="00EF5DB6" w:rsidRPr="00EF5DB6">
        <w:rPr>
          <w:rFonts w:asciiTheme="majorHAnsi" w:hAnsiTheme="majorHAnsi"/>
          <w:color w:val="000000"/>
          <w:spacing w:val="1"/>
          <w:sz w:val="22"/>
          <w:szCs w:val="22"/>
        </w:rPr>
        <w:t xml:space="preserve"> Statuta Općine </w:t>
      </w:r>
      <w:r w:rsidR="00775452">
        <w:rPr>
          <w:rFonts w:asciiTheme="majorHAnsi" w:hAnsiTheme="majorHAnsi"/>
          <w:color w:val="000000"/>
          <w:spacing w:val="1"/>
          <w:sz w:val="22"/>
          <w:szCs w:val="22"/>
        </w:rPr>
        <w:t>Gundinci</w:t>
      </w:r>
      <w:r w:rsidR="00EF5DB6" w:rsidRPr="00EF5DB6">
        <w:rPr>
          <w:rFonts w:asciiTheme="majorHAnsi" w:hAnsiTheme="majorHAnsi"/>
          <w:color w:val="000000"/>
          <w:spacing w:val="1"/>
          <w:sz w:val="22"/>
          <w:szCs w:val="22"/>
        </w:rPr>
        <w:t xml:space="preserve"> (''Službeni vjesnik'' Brodsko-posavske županije broj </w:t>
      </w:r>
      <w:r w:rsidR="00775452">
        <w:rPr>
          <w:rFonts w:asciiTheme="majorHAnsi" w:hAnsiTheme="majorHAnsi"/>
          <w:color w:val="000000"/>
          <w:spacing w:val="1"/>
          <w:sz w:val="22"/>
          <w:szCs w:val="22"/>
        </w:rPr>
        <w:t xml:space="preserve">01/18 </w:t>
      </w:r>
      <w:r w:rsidR="00EF5DB6" w:rsidRPr="00EF5DB6">
        <w:rPr>
          <w:rFonts w:asciiTheme="majorHAnsi" w:hAnsiTheme="majorHAnsi"/>
          <w:color w:val="000000"/>
          <w:w w:val="102"/>
          <w:sz w:val="22"/>
          <w:szCs w:val="22"/>
        </w:rPr>
        <w:t>)</w:t>
      </w:r>
      <w:r w:rsidR="00A72983" w:rsidRPr="00EF5DB6">
        <w:rPr>
          <w:rFonts w:asciiTheme="majorHAnsi" w:hAnsiTheme="majorHAnsi" w:cstheme="minorHAnsi"/>
          <w:sz w:val="22"/>
          <w:szCs w:val="22"/>
        </w:rPr>
        <w:t xml:space="preserve">, </w:t>
      </w:r>
      <w:r w:rsidR="00B22402" w:rsidRPr="00EF5DB6">
        <w:rPr>
          <w:rFonts w:asciiTheme="majorHAnsi" w:hAnsiTheme="majorHAnsi" w:cstheme="minorHAnsi"/>
          <w:color w:val="000000"/>
          <w:sz w:val="22"/>
          <w:szCs w:val="22"/>
        </w:rPr>
        <w:t>općinski načelnik</w:t>
      </w:r>
      <w:r w:rsidR="0073555F" w:rsidRPr="00EF5DB6">
        <w:rPr>
          <w:rFonts w:asciiTheme="majorHAnsi" w:hAnsiTheme="majorHAnsi" w:cstheme="minorHAnsi"/>
          <w:color w:val="000000"/>
          <w:sz w:val="22"/>
          <w:szCs w:val="22"/>
        </w:rPr>
        <w:t xml:space="preserve"> Općine </w:t>
      </w:r>
      <w:r w:rsidR="00775452">
        <w:rPr>
          <w:rFonts w:asciiTheme="majorHAnsi" w:hAnsiTheme="majorHAnsi" w:cstheme="minorHAnsi"/>
          <w:color w:val="000000"/>
          <w:sz w:val="22"/>
          <w:szCs w:val="22"/>
        </w:rPr>
        <w:t>Gundinci</w:t>
      </w:r>
      <w:r w:rsidR="00A72983" w:rsidRPr="00EF5DB6">
        <w:rPr>
          <w:rFonts w:asciiTheme="majorHAnsi" w:hAnsiTheme="majorHAnsi" w:cstheme="minorHAnsi"/>
          <w:color w:val="000000"/>
          <w:sz w:val="22"/>
          <w:szCs w:val="22"/>
        </w:rPr>
        <w:t>, dana</w:t>
      </w:r>
      <w:r w:rsidR="004F3F77">
        <w:rPr>
          <w:rFonts w:asciiTheme="majorHAnsi" w:hAnsiTheme="majorHAnsi" w:cstheme="minorHAnsi"/>
          <w:color w:val="000000"/>
          <w:sz w:val="22"/>
          <w:szCs w:val="22"/>
        </w:rPr>
        <w:t xml:space="preserve"> </w:t>
      </w:r>
      <w:r w:rsidR="000A0A32" w:rsidRPr="000A0A32">
        <w:rPr>
          <w:rFonts w:asciiTheme="majorHAnsi" w:hAnsiTheme="majorHAnsi" w:cstheme="minorHAnsi"/>
          <w:sz w:val="22"/>
          <w:szCs w:val="22"/>
        </w:rPr>
        <w:t>24</w:t>
      </w:r>
      <w:r w:rsidR="004F3F77" w:rsidRPr="000A0A32">
        <w:rPr>
          <w:rFonts w:asciiTheme="majorHAnsi" w:hAnsiTheme="majorHAnsi" w:cstheme="minorHAnsi"/>
          <w:sz w:val="22"/>
          <w:szCs w:val="22"/>
        </w:rPr>
        <w:t xml:space="preserve">. </w:t>
      </w:r>
      <w:r w:rsidR="00775452" w:rsidRPr="000A0A32">
        <w:rPr>
          <w:rFonts w:asciiTheme="majorHAnsi" w:hAnsiTheme="majorHAnsi" w:cstheme="minorHAnsi"/>
          <w:sz w:val="22"/>
          <w:szCs w:val="22"/>
        </w:rPr>
        <w:t>rujna</w:t>
      </w:r>
      <w:r w:rsidR="00A72983" w:rsidRPr="000A0A32">
        <w:rPr>
          <w:rFonts w:asciiTheme="majorHAnsi" w:hAnsiTheme="majorHAnsi" w:cstheme="minorHAnsi"/>
          <w:sz w:val="22"/>
          <w:szCs w:val="22"/>
        </w:rPr>
        <w:t xml:space="preserve"> 201</w:t>
      </w:r>
      <w:r w:rsidR="00775452" w:rsidRPr="000A0A32">
        <w:rPr>
          <w:rFonts w:asciiTheme="majorHAnsi" w:hAnsiTheme="majorHAnsi" w:cstheme="minorHAnsi"/>
          <w:sz w:val="22"/>
          <w:szCs w:val="22"/>
        </w:rPr>
        <w:t>9</w:t>
      </w:r>
      <w:r w:rsidR="00A20E05" w:rsidRPr="000A0A32">
        <w:rPr>
          <w:rFonts w:asciiTheme="majorHAnsi" w:hAnsiTheme="majorHAnsi" w:cstheme="minorHAnsi"/>
          <w:sz w:val="22"/>
          <w:szCs w:val="22"/>
        </w:rPr>
        <w:t>. godine</w:t>
      </w:r>
      <w:r w:rsidR="0073555F" w:rsidRPr="000A0A32">
        <w:rPr>
          <w:rFonts w:asciiTheme="majorHAnsi" w:hAnsiTheme="majorHAnsi" w:cstheme="minorHAnsi"/>
          <w:sz w:val="22"/>
          <w:szCs w:val="22"/>
        </w:rPr>
        <w:t xml:space="preserve"> </w:t>
      </w:r>
      <w:r w:rsidR="00B22402" w:rsidRPr="000A0A32">
        <w:rPr>
          <w:rFonts w:asciiTheme="majorHAnsi" w:hAnsiTheme="majorHAnsi" w:cstheme="minorHAnsi"/>
          <w:sz w:val="22"/>
          <w:szCs w:val="22"/>
        </w:rPr>
        <w:t>donio</w:t>
      </w:r>
      <w:r w:rsidR="00A20E05" w:rsidRPr="000A0A32">
        <w:rPr>
          <w:rFonts w:asciiTheme="majorHAnsi" w:hAnsiTheme="majorHAnsi" w:cstheme="minorHAnsi"/>
          <w:sz w:val="22"/>
          <w:szCs w:val="22"/>
        </w:rPr>
        <w:t xml:space="preserve"> </w:t>
      </w:r>
      <w:r w:rsidRPr="000A0A32">
        <w:rPr>
          <w:rFonts w:asciiTheme="majorHAnsi" w:hAnsiTheme="majorHAnsi" w:cstheme="minorHAnsi"/>
          <w:sz w:val="22"/>
          <w:szCs w:val="22"/>
        </w:rPr>
        <w:t xml:space="preserve">je </w:t>
      </w:r>
      <w:r w:rsidR="00A72983" w:rsidRPr="000A0A32">
        <w:rPr>
          <w:rFonts w:asciiTheme="majorHAnsi" w:hAnsiTheme="majorHAnsi" w:cstheme="minorHAnsi"/>
          <w:sz w:val="22"/>
          <w:szCs w:val="22"/>
        </w:rPr>
        <w:t>sljedeću</w:t>
      </w:r>
    </w:p>
    <w:p w:rsidR="00466DF7" w:rsidRPr="00A14DC7" w:rsidRDefault="00466DF7" w:rsidP="00466DF7">
      <w:pPr>
        <w:autoSpaceDE w:val="0"/>
        <w:autoSpaceDN w:val="0"/>
        <w:adjustRightInd w:val="0"/>
        <w:spacing w:line="240" w:lineRule="atLeast"/>
        <w:rPr>
          <w:rFonts w:asciiTheme="majorHAnsi" w:hAnsiTheme="majorHAnsi" w:cstheme="minorHAnsi"/>
          <w:color w:val="000000"/>
          <w:sz w:val="22"/>
          <w:szCs w:val="22"/>
        </w:rPr>
      </w:pPr>
    </w:p>
    <w:p w:rsidR="00466DF7" w:rsidRPr="00A14DC7" w:rsidRDefault="00A20E05" w:rsidP="00466DF7">
      <w:pPr>
        <w:autoSpaceDE w:val="0"/>
        <w:autoSpaceDN w:val="0"/>
        <w:adjustRightInd w:val="0"/>
        <w:spacing w:line="240" w:lineRule="atLeast"/>
        <w:jc w:val="center"/>
        <w:rPr>
          <w:rFonts w:asciiTheme="majorHAnsi" w:hAnsiTheme="majorHAnsi" w:cstheme="minorHAnsi"/>
          <w:b/>
          <w:bCs/>
          <w:color w:val="000000"/>
          <w:sz w:val="28"/>
          <w:szCs w:val="28"/>
        </w:rPr>
      </w:pPr>
      <w:r w:rsidRPr="00A14DC7">
        <w:rPr>
          <w:rFonts w:asciiTheme="majorHAnsi" w:hAnsiTheme="majorHAnsi" w:cstheme="minorHAnsi"/>
          <w:b/>
          <w:bCs/>
          <w:color w:val="000000"/>
          <w:sz w:val="28"/>
          <w:szCs w:val="28"/>
        </w:rPr>
        <w:t>O D L U K U</w:t>
      </w:r>
    </w:p>
    <w:p w:rsidR="00D30636" w:rsidRPr="00A14DC7" w:rsidRDefault="00D30636" w:rsidP="00466DF7">
      <w:pPr>
        <w:rPr>
          <w:rFonts w:asciiTheme="majorHAnsi" w:hAnsiTheme="majorHAnsi" w:cstheme="minorHAnsi"/>
          <w:sz w:val="22"/>
          <w:szCs w:val="22"/>
        </w:rPr>
      </w:pPr>
    </w:p>
    <w:p w:rsidR="00A14DC7" w:rsidRPr="00A14DC7" w:rsidRDefault="00D30636" w:rsidP="00A14DC7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-Roman"/>
          <w:sz w:val="22"/>
          <w:szCs w:val="22"/>
        </w:rPr>
      </w:pPr>
      <w:r w:rsidRPr="00A14DC7">
        <w:rPr>
          <w:rFonts w:asciiTheme="majorHAnsi" w:hAnsiTheme="majorHAnsi" w:cstheme="minorHAnsi"/>
          <w:sz w:val="22"/>
          <w:szCs w:val="22"/>
        </w:rPr>
        <w:t xml:space="preserve">Pokreće se </w:t>
      </w:r>
      <w:r w:rsidR="00A72983" w:rsidRPr="00A14DC7">
        <w:rPr>
          <w:rFonts w:asciiTheme="majorHAnsi" w:hAnsiTheme="majorHAnsi" w:cstheme="minorHAnsi"/>
          <w:sz w:val="22"/>
          <w:szCs w:val="22"/>
        </w:rPr>
        <w:t xml:space="preserve">postupak </w:t>
      </w:r>
      <w:r w:rsidR="00A72983" w:rsidRPr="00A14DC7">
        <w:rPr>
          <w:rFonts w:asciiTheme="majorHAnsi" w:hAnsiTheme="majorHAnsi" w:cs="Times-Roman"/>
          <w:sz w:val="22"/>
          <w:szCs w:val="22"/>
        </w:rPr>
        <w:t xml:space="preserve">prikupljanja ponuda </w:t>
      </w:r>
      <w:r w:rsidRPr="00A14DC7">
        <w:rPr>
          <w:rFonts w:asciiTheme="majorHAnsi" w:hAnsiTheme="majorHAnsi" w:cstheme="minorHAnsi"/>
          <w:sz w:val="22"/>
          <w:szCs w:val="22"/>
        </w:rPr>
        <w:t xml:space="preserve">za </w:t>
      </w:r>
      <w:r w:rsidR="00E445C2">
        <w:rPr>
          <w:rFonts w:asciiTheme="majorHAnsi" w:hAnsiTheme="majorHAnsi" w:cs="Calibri"/>
          <w:sz w:val="22"/>
          <w:szCs w:val="22"/>
        </w:rPr>
        <w:t>obavljanje komunalne djelatnosti ukopa pokojnika</w:t>
      </w:r>
      <w:r w:rsidR="00E46CD8">
        <w:rPr>
          <w:rFonts w:asciiTheme="majorHAnsi" w:hAnsiTheme="majorHAnsi" w:cs="Calibri"/>
          <w:sz w:val="22"/>
          <w:szCs w:val="22"/>
        </w:rPr>
        <w:t xml:space="preserve"> i održavanja groblja</w:t>
      </w:r>
      <w:r w:rsidR="00C515D6" w:rsidRPr="00A14DC7">
        <w:rPr>
          <w:rFonts w:asciiTheme="majorHAnsi" w:hAnsiTheme="majorHAnsi" w:cstheme="minorHAnsi"/>
          <w:sz w:val="22"/>
          <w:szCs w:val="22"/>
        </w:rPr>
        <w:t xml:space="preserve"> </w:t>
      </w:r>
      <w:r w:rsidRPr="00A14DC7">
        <w:rPr>
          <w:rFonts w:asciiTheme="majorHAnsi" w:hAnsiTheme="majorHAnsi" w:cstheme="minorHAnsi"/>
          <w:sz w:val="22"/>
          <w:szCs w:val="22"/>
        </w:rPr>
        <w:t xml:space="preserve">na </w:t>
      </w:r>
      <w:r w:rsidR="00A72983" w:rsidRPr="00A14DC7">
        <w:rPr>
          <w:rFonts w:asciiTheme="majorHAnsi" w:hAnsiTheme="majorHAnsi" w:cs="Times-Roman"/>
          <w:sz w:val="22"/>
          <w:szCs w:val="22"/>
        </w:rPr>
        <w:t>temelju pisanog ugovora o povjeravanju komunalnih poslova</w:t>
      </w:r>
      <w:r w:rsidR="00A72983" w:rsidRPr="00A14DC7">
        <w:rPr>
          <w:rFonts w:asciiTheme="majorHAnsi" w:hAnsiTheme="majorHAnsi" w:cstheme="minorHAnsi"/>
          <w:sz w:val="22"/>
          <w:szCs w:val="22"/>
        </w:rPr>
        <w:t xml:space="preserve"> </w:t>
      </w:r>
      <w:r w:rsidRPr="00A14DC7">
        <w:rPr>
          <w:rFonts w:asciiTheme="majorHAnsi" w:hAnsiTheme="majorHAnsi" w:cstheme="minorHAnsi"/>
          <w:bCs/>
          <w:sz w:val="22"/>
          <w:szCs w:val="22"/>
        </w:rPr>
        <w:t xml:space="preserve">na području </w:t>
      </w:r>
      <w:r w:rsidR="0073555F" w:rsidRPr="00A14DC7">
        <w:rPr>
          <w:rFonts w:asciiTheme="majorHAnsi" w:hAnsiTheme="majorHAnsi" w:cstheme="minorHAnsi"/>
          <w:bCs/>
          <w:sz w:val="22"/>
          <w:szCs w:val="22"/>
        </w:rPr>
        <w:t xml:space="preserve">Općine </w:t>
      </w:r>
      <w:r w:rsidR="00775452">
        <w:rPr>
          <w:rFonts w:asciiTheme="majorHAnsi" w:hAnsiTheme="majorHAnsi" w:cstheme="minorHAnsi"/>
          <w:bCs/>
          <w:sz w:val="22"/>
          <w:szCs w:val="22"/>
        </w:rPr>
        <w:t>Gundinci</w:t>
      </w:r>
      <w:r w:rsidR="00A14DC7">
        <w:rPr>
          <w:rFonts w:asciiTheme="majorHAnsi" w:hAnsiTheme="majorHAnsi" w:cstheme="minorHAnsi"/>
          <w:bCs/>
          <w:sz w:val="22"/>
          <w:szCs w:val="22"/>
        </w:rPr>
        <w:t>,</w:t>
      </w:r>
      <w:r w:rsidR="0073555F" w:rsidRPr="00A14DC7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Pr="00A14DC7">
        <w:rPr>
          <w:rFonts w:asciiTheme="majorHAnsi" w:hAnsiTheme="majorHAnsi" w:cstheme="minorHAnsi"/>
          <w:sz w:val="22"/>
          <w:szCs w:val="22"/>
        </w:rPr>
        <w:t xml:space="preserve">za razdoblje od </w:t>
      </w:r>
      <w:r w:rsidR="0073555F" w:rsidRPr="00A14DC7">
        <w:rPr>
          <w:rFonts w:asciiTheme="majorHAnsi" w:hAnsiTheme="majorHAnsi" w:cstheme="minorHAnsi"/>
          <w:sz w:val="22"/>
          <w:szCs w:val="22"/>
        </w:rPr>
        <w:t>četiri godine</w:t>
      </w:r>
      <w:r w:rsidR="00A72983" w:rsidRPr="00A14DC7">
        <w:rPr>
          <w:rFonts w:asciiTheme="majorHAnsi" w:hAnsiTheme="majorHAnsi" w:cstheme="minorHAnsi"/>
          <w:sz w:val="22"/>
          <w:szCs w:val="22"/>
        </w:rPr>
        <w:t>.</w:t>
      </w:r>
    </w:p>
    <w:p w:rsidR="00A14DC7" w:rsidRDefault="00A14DC7" w:rsidP="00A14DC7">
      <w:pPr>
        <w:autoSpaceDE w:val="0"/>
        <w:autoSpaceDN w:val="0"/>
        <w:adjustRightInd w:val="0"/>
        <w:ind w:left="284"/>
        <w:jc w:val="both"/>
        <w:rPr>
          <w:rFonts w:asciiTheme="majorHAnsi" w:hAnsiTheme="majorHAnsi" w:cs="Times-Roman"/>
          <w:sz w:val="22"/>
          <w:szCs w:val="22"/>
        </w:rPr>
      </w:pPr>
    </w:p>
    <w:p w:rsidR="00A72983" w:rsidRPr="00E445C2" w:rsidRDefault="00D30636" w:rsidP="00E445C2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-Roman"/>
          <w:sz w:val="22"/>
          <w:szCs w:val="22"/>
        </w:rPr>
      </w:pPr>
      <w:r w:rsidRPr="00A14DC7">
        <w:rPr>
          <w:rFonts w:asciiTheme="majorHAnsi" w:hAnsiTheme="majorHAnsi" w:cstheme="minorHAnsi"/>
          <w:sz w:val="22"/>
          <w:szCs w:val="22"/>
        </w:rPr>
        <w:t xml:space="preserve">Stručno povjerenstvo u sastavu: </w:t>
      </w:r>
    </w:p>
    <w:p w:rsidR="004F3F77" w:rsidRPr="000A0A32" w:rsidRDefault="004F3F77" w:rsidP="004F3F77">
      <w:pPr>
        <w:autoSpaceDE w:val="0"/>
        <w:autoSpaceDN w:val="0"/>
        <w:adjustRightInd w:val="0"/>
        <w:ind w:left="360"/>
      </w:pPr>
      <w:r w:rsidRPr="000A0A32">
        <w:rPr>
          <w:rFonts w:asciiTheme="minorHAnsi" w:hAnsiTheme="minorHAnsi" w:cs="Arial"/>
        </w:rPr>
        <w:t>1.</w:t>
      </w:r>
      <w:r w:rsidR="000A0A32" w:rsidRPr="000A0A32">
        <w:rPr>
          <w:rFonts w:asciiTheme="minorHAnsi" w:hAnsiTheme="minorHAnsi" w:cs="Arial"/>
        </w:rPr>
        <w:t>Ružica Kriko</w:t>
      </w:r>
      <w:r w:rsidRPr="000A0A32">
        <w:rPr>
          <w:rFonts w:asciiTheme="minorHAnsi" w:hAnsiTheme="minorHAnsi" w:cs="Arial"/>
        </w:rPr>
        <w:t xml:space="preserve">, </w:t>
      </w:r>
      <w:r w:rsidRPr="000A0A32">
        <w:rPr>
          <w:rFonts w:asciiTheme="minorHAnsi" w:hAnsiTheme="minorHAnsi"/>
        </w:rPr>
        <w:t>predsjednica,</w:t>
      </w:r>
    </w:p>
    <w:p w:rsidR="004F3F77" w:rsidRPr="000A0A32" w:rsidRDefault="004F3F77" w:rsidP="004F3F77">
      <w:pPr>
        <w:ind w:left="360"/>
        <w:rPr>
          <w:rFonts w:asciiTheme="minorHAnsi" w:hAnsiTheme="minorHAnsi" w:cs="Arial"/>
        </w:rPr>
      </w:pPr>
      <w:r w:rsidRPr="000A0A32">
        <w:rPr>
          <w:rFonts w:asciiTheme="minorHAnsi" w:hAnsiTheme="minorHAnsi" w:cs="Arial"/>
        </w:rPr>
        <w:t>2.</w:t>
      </w:r>
      <w:r w:rsidR="000A0A32" w:rsidRPr="000A0A32">
        <w:rPr>
          <w:rFonts w:asciiTheme="minorHAnsi" w:hAnsiTheme="minorHAnsi" w:cs="Arial"/>
        </w:rPr>
        <w:t>Nada Kokanović</w:t>
      </w:r>
      <w:r w:rsidRPr="000A0A32">
        <w:rPr>
          <w:rFonts w:asciiTheme="minorHAnsi" w:hAnsiTheme="minorHAnsi" w:cs="Arial"/>
        </w:rPr>
        <w:t>, član</w:t>
      </w:r>
    </w:p>
    <w:p w:rsidR="004F3F77" w:rsidRPr="000A0A32" w:rsidRDefault="004F3F77" w:rsidP="004F3F77">
      <w:pPr>
        <w:rPr>
          <w:rFonts w:asciiTheme="minorHAnsi" w:hAnsiTheme="minorHAnsi" w:cs="Arial"/>
        </w:rPr>
      </w:pPr>
      <w:r w:rsidRPr="000A0A32">
        <w:rPr>
          <w:rFonts w:asciiTheme="minorHAnsi" w:hAnsiTheme="minorHAnsi" w:cs="Arial"/>
        </w:rPr>
        <w:t xml:space="preserve">       3.</w:t>
      </w:r>
      <w:r w:rsidR="000A0A32" w:rsidRPr="000A0A32">
        <w:rPr>
          <w:rFonts w:asciiTheme="minorHAnsi" w:hAnsiTheme="minorHAnsi" w:cs="Arial"/>
        </w:rPr>
        <w:t xml:space="preserve">Marko </w:t>
      </w:r>
      <w:proofErr w:type="spellStart"/>
      <w:r w:rsidR="000A0A32" w:rsidRPr="000A0A32">
        <w:rPr>
          <w:rFonts w:asciiTheme="minorHAnsi" w:hAnsiTheme="minorHAnsi" w:cs="Arial"/>
        </w:rPr>
        <w:t>Vesinger</w:t>
      </w:r>
      <w:proofErr w:type="spellEnd"/>
      <w:r w:rsidRPr="000A0A32">
        <w:rPr>
          <w:rFonts w:asciiTheme="minorHAnsi" w:hAnsiTheme="minorHAnsi" w:cs="Arial"/>
        </w:rPr>
        <w:t>, član</w:t>
      </w:r>
    </w:p>
    <w:p w:rsidR="004F3F77" w:rsidRPr="000A0A32" w:rsidRDefault="004F3F77" w:rsidP="00335885">
      <w:pPr>
        <w:autoSpaceDE w:val="0"/>
        <w:autoSpaceDN w:val="0"/>
        <w:adjustRightInd w:val="0"/>
        <w:ind w:firstLine="284"/>
        <w:jc w:val="both"/>
        <w:rPr>
          <w:rFonts w:asciiTheme="majorHAnsi" w:hAnsiTheme="majorHAnsi" w:cstheme="minorHAnsi"/>
          <w:sz w:val="22"/>
          <w:szCs w:val="22"/>
        </w:rPr>
      </w:pPr>
    </w:p>
    <w:p w:rsidR="00A72983" w:rsidRDefault="00D30636" w:rsidP="00335885">
      <w:pPr>
        <w:autoSpaceDE w:val="0"/>
        <w:autoSpaceDN w:val="0"/>
        <w:adjustRightInd w:val="0"/>
        <w:ind w:firstLine="284"/>
        <w:jc w:val="both"/>
        <w:rPr>
          <w:rFonts w:asciiTheme="majorHAnsi" w:hAnsiTheme="majorHAnsi" w:cstheme="minorHAnsi"/>
          <w:sz w:val="22"/>
          <w:szCs w:val="22"/>
        </w:rPr>
      </w:pPr>
      <w:r w:rsidRPr="00A14DC7">
        <w:rPr>
          <w:rFonts w:asciiTheme="majorHAnsi" w:hAnsiTheme="majorHAnsi" w:cstheme="minorHAnsi"/>
          <w:sz w:val="22"/>
          <w:szCs w:val="22"/>
        </w:rPr>
        <w:t xml:space="preserve">provest će postupak </w:t>
      </w:r>
      <w:r w:rsidR="00A72983" w:rsidRPr="00A14DC7">
        <w:rPr>
          <w:rFonts w:asciiTheme="majorHAnsi" w:hAnsiTheme="majorHAnsi" w:cstheme="minorHAnsi"/>
          <w:sz w:val="22"/>
          <w:szCs w:val="22"/>
        </w:rPr>
        <w:t>prikupljanja ponuda</w:t>
      </w:r>
      <w:r w:rsidRPr="00A14DC7">
        <w:rPr>
          <w:rFonts w:asciiTheme="majorHAnsi" w:hAnsiTheme="majorHAnsi" w:cstheme="minorHAnsi"/>
          <w:sz w:val="22"/>
          <w:szCs w:val="22"/>
        </w:rPr>
        <w:t xml:space="preserve"> za </w:t>
      </w:r>
      <w:r w:rsidR="00A72983" w:rsidRPr="00A14DC7">
        <w:rPr>
          <w:rFonts w:asciiTheme="majorHAnsi" w:hAnsiTheme="majorHAnsi" w:cstheme="minorHAnsi"/>
          <w:sz w:val="22"/>
          <w:szCs w:val="22"/>
        </w:rPr>
        <w:t>komunalnu djelatnost iz točke 1. ove Odluke.</w:t>
      </w:r>
    </w:p>
    <w:p w:rsidR="00D30636" w:rsidRPr="00335885" w:rsidRDefault="00D30636" w:rsidP="00335885">
      <w:pPr>
        <w:autoSpaceDE w:val="0"/>
        <w:autoSpaceDN w:val="0"/>
        <w:adjustRightInd w:val="0"/>
        <w:ind w:left="284"/>
        <w:jc w:val="both"/>
        <w:rPr>
          <w:rFonts w:asciiTheme="majorHAnsi" w:hAnsiTheme="majorHAnsi" w:cs="Times-Roman"/>
          <w:sz w:val="22"/>
          <w:szCs w:val="22"/>
        </w:rPr>
      </w:pPr>
      <w:r w:rsidRPr="00A14DC7">
        <w:rPr>
          <w:rFonts w:asciiTheme="majorHAnsi" w:hAnsiTheme="majorHAnsi" w:cstheme="minorHAnsi"/>
          <w:sz w:val="22"/>
          <w:szCs w:val="22"/>
        </w:rPr>
        <w:t>Stru</w:t>
      </w:r>
      <w:r w:rsidR="00A14DC7" w:rsidRPr="00A14DC7">
        <w:rPr>
          <w:rFonts w:asciiTheme="majorHAnsi" w:hAnsiTheme="majorHAnsi" w:cstheme="minorHAnsi"/>
          <w:sz w:val="22"/>
          <w:szCs w:val="22"/>
        </w:rPr>
        <w:t xml:space="preserve">čno povjerenstvo </w:t>
      </w:r>
      <w:r w:rsidRPr="00A14DC7">
        <w:rPr>
          <w:rFonts w:asciiTheme="majorHAnsi" w:hAnsiTheme="majorHAnsi" w:cstheme="minorHAnsi"/>
          <w:sz w:val="22"/>
          <w:szCs w:val="22"/>
        </w:rPr>
        <w:t>odredit će:</w:t>
      </w:r>
      <w:r w:rsidR="00335885">
        <w:rPr>
          <w:rFonts w:asciiTheme="majorHAnsi" w:hAnsiTheme="majorHAnsi" w:cs="Times-Roman"/>
          <w:sz w:val="22"/>
          <w:szCs w:val="22"/>
        </w:rPr>
        <w:t xml:space="preserve"> </w:t>
      </w:r>
      <w:r w:rsidR="0073555F" w:rsidRPr="00A14DC7">
        <w:rPr>
          <w:rFonts w:asciiTheme="majorHAnsi" w:hAnsiTheme="majorHAnsi" w:cstheme="minorHAnsi"/>
          <w:sz w:val="22"/>
          <w:szCs w:val="22"/>
        </w:rPr>
        <w:t>v</w:t>
      </w:r>
      <w:r w:rsidRPr="00A14DC7">
        <w:rPr>
          <w:rFonts w:asciiTheme="majorHAnsi" w:hAnsiTheme="majorHAnsi" w:cstheme="minorHAnsi"/>
          <w:sz w:val="22"/>
          <w:szCs w:val="22"/>
        </w:rPr>
        <w:t>rstu i opseg poslova,</w:t>
      </w:r>
      <w:r w:rsidR="00335885">
        <w:rPr>
          <w:rFonts w:asciiTheme="majorHAnsi" w:hAnsiTheme="majorHAnsi" w:cs="Times-Roman"/>
          <w:sz w:val="22"/>
          <w:szCs w:val="22"/>
        </w:rPr>
        <w:t xml:space="preserve"> </w:t>
      </w:r>
      <w:r w:rsidR="0073555F" w:rsidRPr="00A14DC7">
        <w:rPr>
          <w:rFonts w:asciiTheme="majorHAnsi" w:hAnsiTheme="majorHAnsi" w:cstheme="minorHAnsi"/>
          <w:sz w:val="22"/>
          <w:szCs w:val="22"/>
        </w:rPr>
        <w:t>n</w:t>
      </w:r>
      <w:r w:rsidRPr="00A14DC7">
        <w:rPr>
          <w:rFonts w:asciiTheme="majorHAnsi" w:hAnsiTheme="majorHAnsi" w:cstheme="minorHAnsi"/>
          <w:sz w:val="22"/>
          <w:szCs w:val="22"/>
        </w:rPr>
        <w:t>ačin određivanja cijene za obavljanje poslova,</w:t>
      </w:r>
      <w:r w:rsidR="00335885">
        <w:rPr>
          <w:rFonts w:asciiTheme="majorHAnsi" w:hAnsiTheme="majorHAnsi" w:cs="Times-Roman"/>
          <w:sz w:val="22"/>
          <w:szCs w:val="22"/>
        </w:rPr>
        <w:t xml:space="preserve"> </w:t>
      </w:r>
      <w:r w:rsidR="0073555F" w:rsidRPr="00A14DC7">
        <w:rPr>
          <w:rFonts w:asciiTheme="majorHAnsi" w:hAnsiTheme="majorHAnsi" w:cstheme="minorHAnsi"/>
          <w:sz w:val="22"/>
          <w:szCs w:val="22"/>
        </w:rPr>
        <w:t>j</w:t>
      </w:r>
      <w:r w:rsidRPr="00A14DC7">
        <w:rPr>
          <w:rFonts w:asciiTheme="majorHAnsi" w:hAnsiTheme="majorHAnsi" w:cstheme="minorHAnsi"/>
          <w:sz w:val="22"/>
          <w:szCs w:val="22"/>
        </w:rPr>
        <w:t>amstvo izvršitelja o ispunjenju ugovora,</w:t>
      </w:r>
      <w:r w:rsidR="00335885">
        <w:rPr>
          <w:rFonts w:asciiTheme="majorHAnsi" w:hAnsiTheme="majorHAnsi" w:cs="Times-Roman"/>
          <w:sz w:val="22"/>
          <w:szCs w:val="22"/>
        </w:rPr>
        <w:t xml:space="preserve"> </w:t>
      </w:r>
      <w:r w:rsidR="0073555F" w:rsidRPr="00A14DC7">
        <w:rPr>
          <w:rFonts w:asciiTheme="majorHAnsi" w:hAnsiTheme="majorHAnsi" w:cstheme="minorHAnsi"/>
          <w:sz w:val="22"/>
          <w:szCs w:val="22"/>
        </w:rPr>
        <w:t>n</w:t>
      </w:r>
      <w:r w:rsidRPr="00A14DC7">
        <w:rPr>
          <w:rFonts w:asciiTheme="majorHAnsi" w:hAnsiTheme="majorHAnsi" w:cstheme="minorHAnsi"/>
          <w:sz w:val="22"/>
          <w:szCs w:val="22"/>
        </w:rPr>
        <w:t>ačin, mjesto i rok za podnošenje ponuda,</w:t>
      </w:r>
      <w:r w:rsidR="00335885">
        <w:rPr>
          <w:rFonts w:asciiTheme="majorHAnsi" w:hAnsiTheme="majorHAnsi" w:cs="Times-Roman"/>
          <w:sz w:val="22"/>
          <w:szCs w:val="22"/>
        </w:rPr>
        <w:t xml:space="preserve"> </w:t>
      </w:r>
      <w:r w:rsidR="0073555F" w:rsidRPr="00A14DC7">
        <w:rPr>
          <w:rFonts w:asciiTheme="majorHAnsi" w:hAnsiTheme="majorHAnsi" w:cstheme="minorHAnsi"/>
          <w:sz w:val="22"/>
          <w:szCs w:val="22"/>
        </w:rPr>
        <w:t>r</w:t>
      </w:r>
      <w:r w:rsidRPr="00A14DC7">
        <w:rPr>
          <w:rFonts w:asciiTheme="majorHAnsi" w:hAnsiTheme="majorHAnsi" w:cstheme="minorHAnsi"/>
          <w:sz w:val="22"/>
          <w:szCs w:val="22"/>
        </w:rPr>
        <w:t>ok ponude,</w:t>
      </w:r>
      <w:r w:rsidR="00335885">
        <w:rPr>
          <w:rFonts w:asciiTheme="majorHAnsi" w:hAnsiTheme="majorHAnsi" w:cs="Times-Roman"/>
          <w:sz w:val="22"/>
          <w:szCs w:val="22"/>
        </w:rPr>
        <w:t xml:space="preserve"> </w:t>
      </w:r>
      <w:r w:rsidR="0073555F" w:rsidRPr="00A14DC7">
        <w:rPr>
          <w:rFonts w:asciiTheme="majorHAnsi" w:hAnsiTheme="majorHAnsi" w:cstheme="minorHAnsi"/>
          <w:sz w:val="22"/>
          <w:szCs w:val="22"/>
        </w:rPr>
        <w:t>i</w:t>
      </w:r>
      <w:r w:rsidRPr="00A14DC7">
        <w:rPr>
          <w:rFonts w:asciiTheme="majorHAnsi" w:hAnsiTheme="majorHAnsi" w:cstheme="minorHAnsi"/>
          <w:sz w:val="22"/>
          <w:szCs w:val="22"/>
        </w:rPr>
        <w:t>sprave koje su potrebne kao prilog ponudi,</w:t>
      </w:r>
      <w:r w:rsidR="00335885">
        <w:rPr>
          <w:rFonts w:asciiTheme="majorHAnsi" w:hAnsiTheme="majorHAnsi" w:cs="Times-Roman"/>
          <w:sz w:val="22"/>
          <w:szCs w:val="22"/>
        </w:rPr>
        <w:t xml:space="preserve"> </w:t>
      </w:r>
      <w:r w:rsidR="0073555F" w:rsidRPr="00A14DC7">
        <w:rPr>
          <w:rFonts w:asciiTheme="majorHAnsi" w:hAnsiTheme="majorHAnsi" w:cstheme="minorHAnsi"/>
          <w:sz w:val="22"/>
          <w:szCs w:val="22"/>
        </w:rPr>
        <w:t>m</w:t>
      </w:r>
      <w:r w:rsidRPr="00A14DC7">
        <w:rPr>
          <w:rFonts w:asciiTheme="majorHAnsi" w:hAnsiTheme="majorHAnsi" w:cstheme="minorHAnsi"/>
          <w:sz w:val="22"/>
          <w:szCs w:val="22"/>
        </w:rPr>
        <w:t xml:space="preserve">jesto i vrijeme održavanja sjednice povjerenstva za provedbu </w:t>
      </w:r>
      <w:r w:rsidR="00A14DC7">
        <w:rPr>
          <w:rFonts w:asciiTheme="majorHAnsi" w:hAnsiTheme="majorHAnsi" w:cstheme="minorHAnsi"/>
          <w:sz w:val="22"/>
          <w:szCs w:val="22"/>
        </w:rPr>
        <w:t>postupka</w:t>
      </w:r>
      <w:r w:rsidR="0073555F" w:rsidRPr="00A14DC7">
        <w:rPr>
          <w:rFonts w:asciiTheme="majorHAnsi" w:hAnsiTheme="majorHAnsi" w:cstheme="minorHAnsi"/>
          <w:sz w:val="22"/>
          <w:szCs w:val="22"/>
        </w:rPr>
        <w:t>,</w:t>
      </w:r>
      <w:r w:rsidRPr="00A14DC7">
        <w:rPr>
          <w:rFonts w:asciiTheme="majorHAnsi" w:hAnsiTheme="majorHAnsi" w:cstheme="minorHAnsi"/>
          <w:sz w:val="22"/>
          <w:szCs w:val="22"/>
        </w:rPr>
        <w:t xml:space="preserve"> i </w:t>
      </w:r>
      <w:r w:rsidR="0073555F" w:rsidRPr="00A14DC7">
        <w:rPr>
          <w:rFonts w:asciiTheme="majorHAnsi" w:hAnsiTheme="majorHAnsi" w:cstheme="minorHAnsi"/>
          <w:sz w:val="22"/>
          <w:szCs w:val="22"/>
        </w:rPr>
        <w:t>u</w:t>
      </w:r>
      <w:r w:rsidRPr="00A14DC7">
        <w:rPr>
          <w:rFonts w:asciiTheme="majorHAnsi" w:hAnsiTheme="majorHAnsi" w:cstheme="minorHAnsi"/>
          <w:sz w:val="22"/>
          <w:szCs w:val="22"/>
        </w:rPr>
        <w:t>vjete za odabir najpovoljnije ponude</w:t>
      </w:r>
      <w:r w:rsidR="0073555F" w:rsidRPr="00A14DC7">
        <w:rPr>
          <w:rFonts w:asciiTheme="majorHAnsi" w:hAnsiTheme="majorHAnsi" w:cstheme="minorHAnsi"/>
          <w:sz w:val="22"/>
          <w:szCs w:val="22"/>
        </w:rPr>
        <w:t>.</w:t>
      </w:r>
    </w:p>
    <w:p w:rsidR="00A14DC7" w:rsidRPr="00A14DC7" w:rsidRDefault="00A14DC7" w:rsidP="00A14DC7">
      <w:pPr>
        <w:ind w:left="1080"/>
        <w:jc w:val="both"/>
        <w:rPr>
          <w:rFonts w:asciiTheme="majorHAnsi" w:hAnsiTheme="majorHAnsi" w:cstheme="minorHAnsi"/>
          <w:sz w:val="22"/>
          <w:szCs w:val="22"/>
        </w:rPr>
      </w:pPr>
    </w:p>
    <w:p w:rsidR="00390EF2" w:rsidRPr="00A14DC7" w:rsidRDefault="00A14DC7" w:rsidP="00A14DC7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A14DC7">
        <w:rPr>
          <w:rFonts w:asciiTheme="majorHAnsi" w:hAnsiTheme="majorHAnsi" w:cs="Times-Roman"/>
          <w:sz w:val="22"/>
          <w:szCs w:val="22"/>
        </w:rPr>
        <w:t>Prikupljanje ponu</w:t>
      </w:r>
      <w:r w:rsidR="00B22402">
        <w:rPr>
          <w:rFonts w:asciiTheme="majorHAnsi" w:hAnsiTheme="majorHAnsi" w:cs="Times-Roman"/>
          <w:sz w:val="22"/>
          <w:szCs w:val="22"/>
        </w:rPr>
        <w:t>d</w:t>
      </w:r>
      <w:r w:rsidR="00FE7FAC">
        <w:rPr>
          <w:rFonts w:asciiTheme="majorHAnsi" w:hAnsiTheme="majorHAnsi" w:cs="Times-Roman"/>
          <w:sz w:val="22"/>
          <w:szCs w:val="22"/>
        </w:rPr>
        <w:t xml:space="preserve">a provodi se, </w:t>
      </w:r>
      <w:r w:rsidR="00E46CD8">
        <w:rPr>
          <w:rFonts w:asciiTheme="majorHAnsi" w:hAnsiTheme="majorHAnsi" w:cs="Times-Roman"/>
          <w:sz w:val="22"/>
          <w:szCs w:val="22"/>
        </w:rPr>
        <w:t xml:space="preserve"> </w:t>
      </w:r>
      <w:bookmarkStart w:id="0" w:name="_GoBack"/>
      <w:bookmarkEnd w:id="0"/>
      <w:r w:rsidR="00FE7FAC">
        <w:rPr>
          <w:rFonts w:asciiTheme="majorHAnsi" w:hAnsiTheme="majorHAnsi" w:cs="Times-Roman"/>
          <w:sz w:val="22"/>
          <w:szCs w:val="22"/>
        </w:rPr>
        <w:t xml:space="preserve">sukladno članku </w:t>
      </w:r>
      <w:r w:rsidR="00053250">
        <w:rPr>
          <w:rFonts w:asciiTheme="majorHAnsi" w:hAnsiTheme="majorHAnsi"/>
          <w:color w:val="000000"/>
          <w:sz w:val="22"/>
          <w:szCs w:val="22"/>
        </w:rPr>
        <w:t>1</w:t>
      </w:r>
      <w:r w:rsidR="00BC64D1">
        <w:rPr>
          <w:rFonts w:asciiTheme="majorHAnsi" w:hAnsiTheme="majorHAnsi"/>
          <w:color w:val="000000"/>
          <w:sz w:val="22"/>
          <w:szCs w:val="22"/>
        </w:rPr>
        <w:t>5</w:t>
      </w:r>
      <w:r w:rsidR="00053250">
        <w:rPr>
          <w:rFonts w:asciiTheme="majorHAnsi" w:hAnsiTheme="majorHAnsi"/>
          <w:color w:val="000000"/>
          <w:sz w:val="22"/>
          <w:szCs w:val="22"/>
        </w:rPr>
        <w:t xml:space="preserve">.  stavka 2. Odluke o obavljanju komunalnih djelatnosti </w:t>
      </w:r>
      <w:r w:rsidR="00053250" w:rsidRPr="003C51DB">
        <w:rPr>
          <w:rFonts w:asciiTheme="majorHAnsi" w:hAnsiTheme="majorHAnsi"/>
          <w:color w:val="000000"/>
          <w:sz w:val="22"/>
          <w:szCs w:val="22"/>
        </w:rPr>
        <w:t>("Službeni vjesnik'' Brodsko- posavske županije br.</w:t>
      </w:r>
      <w:r w:rsidR="00BC64D1">
        <w:rPr>
          <w:rFonts w:asciiTheme="majorHAnsi" w:hAnsiTheme="majorHAnsi"/>
          <w:color w:val="000000"/>
          <w:sz w:val="22"/>
          <w:szCs w:val="22"/>
        </w:rPr>
        <w:t>7</w:t>
      </w:r>
      <w:r w:rsidR="00053250">
        <w:rPr>
          <w:rFonts w:asciiTheme="majorHAnsi" w:hAnsiTheme="majorHAnsi"/>
          <w:color w:val="000000"/>
          <w:sz w:val="22"/>
          <w:szCs w:val="22"/>
        </w:rPr>
        <w:t>/15</w:t>
      </w:r>
      <w:r w:rsidR="00053250" w:rsidRPr="003C51DB">
        <w:rPr>
          <w:rFonts w:asciiTheme="majorHAnsi" w:hAnsiTheme="majorHAnsi"/>
          <w:color w:val="000000"/>
          <w:sz w:val="22"/>
          <w:szCs w:val="22"/>
        </w:rPr>
        <w:t xml:space="preserve">.), </w:t>
      </w:r>
      <w:r w:rsidRPr="00A14DC7">
        <w:rPr>
          <w:rFonts w:asciiTheme="majorHAnsi" w:hAnsiTheme="majorHAnsi" w:cs="Times-Roman"/>
          <w:sz w:val="22"/>
          <w:szCs w:val="22"/>
        </w:rPr>
        <w:t xml:space="preserve">pozivom na dostavu ponuda gospodarskim subjektima registriranima za obavljanje komunalnih djelatnosti iz točke 1. </w:t>
      </w:r>
      <w:r>
        <w:rPr>
          <w:rFonts w:asciiTheme="majorHAnsi" w:hAnsiTheme="majorHAnsi" w:cs="Times-Roman"/>
          <w:sz w:val="22"/>
          <w:szCs w:val="22"/>
        </w:rPr>
        <w:t>ove</w:t>
      </w:r>
      <w:r w:rsidRPr="00A14DC7">
        <w:rPr>
          <w:rFonts w:asciiTheme="majorHAnsi" w:hAnsiTheme="majorHAnsi" w:cs="Times-Roman"/>
          <w:sz w:val="22"/>
          <w:szCs w:val="22"/>
        </w:rPr>
        <w:t xml:space="preserve"> Odluke te se poziv upućuje na adrese najmanje tri  gospodarska  subjekta, i to: </w:t>
      </w:r>
    </w:p>
    <w:p w:rsidR="00F60164" w:rsidRPr="00E46CD8" w:rsidRDefault="00F84C31" w:rsidP="00E46CD8">
      <w:pPr>
        <w:ind w:left="360"/>
        <w:rPr>
          <w:rFonts w:asciiTheme="minorHAnsi" w:hAnsiTheme="minorHAnsi" w:cs="Arial"/>
        </w:rPr>
      </w:pPr>
      <w:r w:rsidRPr="00E46CD8">
        <w:rPr>
          <w:rFonts w:asciiTheme="minorHAnsi" w:hAnsiTheme="minorHAnsi" w:cs="Arial"/>
        </w:rPr>
        <w:t>1</w:t>
      </w:r>
      <w:r w:rsidR="00845952" w:rsidRPr="00E46CD8">
        <w:rPr>
          <w:rFonts w:asciiTheme="minorHAnsi" w:hAnsiTheme="minorHAnsi" w:cs="Arial"/>
        </w:rPr>
        <w:t>. Desti</w:t>
      </w:r>
      <w:r w:rsidR="00116A1B" w:rsidRPr="00E46CD8">
        <w:rPr>
          <w:rFonts w:asciiTheme="minorHAnsi" w:hAnsiTheme="minorHAnsi" w:cs="Arial"/>
        </w:rPr>
        <w:t>n</w:t>
      </w:r>
      <w:r w:rsidR="00845952" w:rsidRPr="00E46CD8">
        <w:rPr>
          <w:rFonts w:asciiTheme="minorHAnsi" w:hAnsiTheme="minorHAnsi" w:cs="Arial"/>
        </w:rPr>
        <w:t>o d.o.o., Bori</w:t>
      </w:r>
      <w:r w:rsidR="00F60164" w:rsidRPr="00E46CD8">
        <w:rPr>
          <w:rFonts w:asciiTheme="minorHAnsi" w:hAnsiTheme="minorHAnsi" w:cs="Arial"/>
        </w:rPr>
        <w:t>n</w:t>
      </w:r>
      <w:r w:rsidR="00845952" w:rsidRPr="00E46CD8">
        <w:rPr>
          <w:rFonts w:asciiTheme="minorHAnsi" w:hAnsiTheme="minorHAnsi" w:cs="Arial"/>
        </w:rPr>
        <w:t>ačka 50 c</w:t>
      </w:r>
      <w:r w:rsidRPr="00E46CD8">
        <w:rPr>
          <w:rFonts w:asciiTheme="minorHAnsi" w:hAnsiTheme="minorHAnsi" w:cs="Arial"/>
        </w:rPr>
        <w:t>, 3</w:t>
      </w:r>
      <w:r w:rsidR="00845952" w:rsidRPr="00E46CD8">
        <w:rPr>
          <w:rFonts w:asciiTheme="minorHAnsi" w:hAnsiTheme="minorHAnsi" w:cs="Arial"/>
        </w:rPr>
        <w:t>2100</w:t>
      </w:r>
      <w:r w:rsidRPr="00E46CD8">
        <w:rPr>
          <w:rFonts w:asciiTheme="minorHAnsi" w:hAnsiTheme="minorHAnsi" w:cs="Arial"/>
        </w:rPr>
        <w:t xml:space="preserve"> </w:t>
      </w:r>
      <w:r w:rsidR="00845952" w:rsidRPr="00E46CD8">
        <w:rPr>
          <w:rFonts w:asciiTheme="minorHAnsi" w:hAnsiTheme="minorHAnsi" w:cs="Arial"/>
        </w:rPr>
        <w:t>Vinkovci</w:t>
      </w:r>
    </w:p>
    <w:p w:rsidR="00F84C31" w:rsidRPr="00E46CD8" w:rsidRDefault="00F84C31" w:rsidP="00E46CD8">
      <w:pPr>
        <w:ind w:left="360"/>
        <w:rPr>
          <w:rFonts w:asciiTheme="minorHAnsi" w:hAnsiTheme="minorHAnsi" w:cs="Arial"/>
        </w:rPr>
      </w:pPr>
      <w:r w:rsidRPr="00E46CD8">
        <w:rPr>
          <w:rFonts w:asciiTheme="minorHAnsi" w:hAnsiTheme="minorHAnsi" w:cs="Arial"/>
        </w:rPr>
        <w:t xml:space="preserve">2. Piramida, </w:t>
      </w:r>
      <w:proofErr w:type="spellStart"/>
      <w:r w:rsidRPr="00E46CD8">
        <w:rPr>
          <w:rFonts w:asciiTheme="minorHAnsi" w:hAnsiTheme="minorHAnsi" w:cs="Arial"/>
        </w:rPr>
        <w:t>V.Jagića</w:t>
      </w:r>
      <w:proofErr w:type="spellEnd"/>
      <w:r w:rsidRPr="00E46CD8">
        <w:rPr>
          <w:rFonts w:asciiTheme="minorHAnsi" w:hAnsiTheme="minorHAnsi" w:cs="Arial"/>
        </w:rPr>
        <w:t xml:space="preserve"> 28, 35000 </w:t>
      </w:r>
      <w:proofErr w:type="spellStart"/>
      <w:r w:rsidRPr="00E46CD8">
        <w:rPr>
          <w:rFonts w:asciiTheme="minorHAnsi" w:hAnsiTheme="minorHAnsi" w:cs="Arial"/>
        </w:rPr>
        <w:t>Sl.Brod</w:t>
      </w:r>
      <w:proofErr w:type="spellEnd"/>
      <w:r w:rsidRPr="00E46CD8">
        <w:rPr>
          <w:rFonts w:asciiTheme="minorHAnsi" w:hAnsiTheme="minorHAnsi" w:cs="Arial"/>
        </w:rPr>
        <w:t xml:space="preserve"> ,(OIB:83653278044) </w:t>
      </w:r>
      <w:proofErr w:type="spellStart"/>
      <w:r w:rsidRPr="00E46CD8">
        <w:rPr>
          <w:rFonts w:asciiTheme="minorHAnsi" w:hAnsiTheme="minorHAnsi" w:cs="Arial"/>
        </w:rPr>
        <w:t>vl</w:t>
      </w:r>
      <w:proofErr w:type="spellEnd"/>
      <w:r w:rsidRPr="00E46CD8">
        <w:rPr>
          <w:rFonts w:asciiTheme="minorHAnsi" w:hAnsiTheme="minorHAnsi" w:cs="Arial"/>
        </w:rPr>
        <w:t xml:space="preserve">. Igor </w:t>
      </w:r>
      <w:proofErr w:type="spellStart"/>
      <w:r w:rsidRPr="00E46CD8">
        <w:rPr>
          <w:rFonts w:asciiTheme="minorHAnsi" w:hAnsiTheme="minorHAnsi" w:cs="Arial"/>
        </w:rPr>
        <w:t>Čondrić</w:t>
      </w:r>
      <w:proofErr w:type="spellEnd"/>
    </w:p>
    <w:p w:rsidR="00E46CD8" w:rsidRDefault="00F84C31" w:rsidP="00E46CD8">
      <w:pPr>
        <w:rPr>
          <w:rFonts w:asciiTheme="minorHAnsi" w:hAnsiTheme="minorHAnsi" w:cs="Arial"/>
        </w:rPr>
      </w:pPr>
      <w:r w:rsidRPr="00E46CD8">
        <w:rPr>
          <w:rFonts w:asciiTheme="minorHAnsi" w:hAnsiTheme="minorHAnsi" w:cs="Arial"/>
        </w:rPr>
        <w:t xml:space="preserve">       3. </w:t>
      </w:r>
      <w:r w:rsidR="00F60164" w:rsidRPr="00E46CD8">
        <w:rPr>
          <w:rFonts w:asciiTheme="minorHAnsi" w:hAnsiTheme="minorHAnsi" w:cs="Arial"/>
        </w:rPr>
        <w:t>Tihi Dom</w:t>
      </w:r>
      <w:r w:rsidRPr="00E46CD8">
        <w:rPr>
          <w:rFonts w:asciiTheme="minorHAnsi" w:hAnsiTheme="minorHAnsi" w:cs="Arial"/>
        </w:rPr>
        <w:t xml:space="preserve"> </w:t>
      </w:r>
      <w:r w:rsidR="00F60164" w:rsidRPr="00E46CD8">
        <w:rPr>
          <w:rFonts w:asciiTheme="minorHAnsi" w:hAnsiTheme="minorHAnsi" w:cs="Arial"/>
        </w:rPr>
        <w:t>pogrebne i prateće djelatnosti</w:t>
      </w:r>
      <w:r w:rsidRPr="00E46CD8">
        <w:rPr>
          <w:rFonts w:asciiTheme="minorHAnsi" w:hAnsiTheme="minorHAnsi" w:cs="Arial"/>
        </w:rPr>
        <w:t>,</w:t>
      </w:r>
      <w:r w:rsidR="00F60164" w:rsidRPr="00E46CD8">
        <w:rPr>
          <w:rFonts w:asciiTheme="minorHAnsi" w:hAnsiTheme="minorHAnsi" w:cs="Arial"/>
        </w:rPr>
        <w:t xml:space="preserve"> ulica Strossmayerova</w:t>
      </w:r>
      <w:r w:rsidR="00E46CD8" w:rsidRPr="00E46CD8">
        <w:rPr>
          <w:rFonts w:asciiTheme="minorHAnsi" w:hAnsiTheme="minorHAnsi" w:cs="Arial"/>
        </w:rPr>
        <w:t xml:space="preserve"> 28</w:t>
      </w:r>
      <w:r w:rsidRPr="00E46CD8">
        <w:rPr>
          <w:rFonts w:asciiTheme="minorHAnsi" w:hAnsiTheme="minorHAnsi" w:cs="Arial"/>
        </w:rPr>
        <w:t xml:space="preserve">, </w:t>
      </w:r>
      <w:r w:rsidR="00F60164" w:rsidRPr="00E46CD8">
        <w:rPr>
          <w:rFonts w:asciiTheme="minorHAnsi" w:hAnsiTheme="minorHAnsi" w:cs="Arial"/>
        </w:rPr>
        <w:t>Nova Gradiška,</w:t>
      </w:r>
    </w:p>
    <w:p w:rsidR="00F84C31" w:rsidRPr="00E46CD8" w:rsidRDefault="00E46CD8" w:rsidP="00E46CD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</w:t>
      </w:r>
      <w:r w:rsidRPr="00E46CD8">
        <w:rPr>
          <w:rFonts w:asciiTheme="minorHAnsi" w:hAnsiTheme="minorHAnsi" w:cs="Arial"/>
        </w:rPr>
        <w:t xml:space="preserve"> </w:t>
      </w:r>
      <w:r w:rsidR="00F60164" w:rsidRPr="00E46CD8">
        <w:rPr>
          <w:rFonts w:asciiTheme="minorHAnsi" w:hAnsiTheme="minorHAnsi" w:cs="Arial"/>
        </w:rPr>
        <w:t xml:space="preserve">( OIB: </w:t>
      </w:r>
      <w:r w:rsidRPr="00E46CD8">
        <w:rPr>
          <w:rFonts w:asciiTheme="minorHAnsi" w:hAnsiTheme="minorHAnsi" w:cs="Arial"/>
        </w:rPr>
        <w:t>30833150395</w:t>
      </w:r>
      <w:r w:rsidR="00F60164" w:rsidRPr="00E46CD8">
        <w:rPr>
          <w:rFonts w:asciiTheme="minorHAnsi" w:hAnsiTheme="minorHAnsi" w:cs="Arial"/>
        </w:rPr>
        <w:t>)</w:t>
      </w:r>
      <w:r w:rsidRPr="00E46CD8">
        <w:rPr>
          <w:rFonts w:asciiTheme="minorHAnsi" w:hAnsiTheme="minorHAnsi" w:cs="Arial"/>
        </w:rPr>
        <w:t xml:space="preserve"> </w:t>
      </w:r>
      <w:proofErr w:type="spellStart"/>
      <w:r w:rsidRPr="00E46CD8">
        <w:rPr>
          <w:rFonts w:asciiTheme="minorHAnsi" w:hAnsiTheme="minorHAnsi" w:cs="Arial"/>
        </w:rPr>
        <w:t>vl.Borislav</w:t>
      </w:r>
      <w:proofErr w:type="spellEnd"/>
      <w:r w:rsidRPr="00E46CD8">
        <w:rPr>
          <w:rFonts w:asciiTheme="minorHAnsi" w:hAnsiTheme="minorHAnsi" w:cs="Arial"/>
        </w:rPr>
        <w:t xml:space="preserve"> </w:t>
      </w:r>
      <w:proofErr w:type="spellStart"/>
      <w:r w:rsidRPr="00E46CD8">
        <w:rPr>
          <w:rFonts w:asciiTheme="minorHAnsi" w:hAnsiTheme="minorHAnsi" w:cs="Arial"/>
        </w:rPr>
        <w:t>Vidošić</w:t>
      </w:r>
      <w:proofErr w:type="spellEnd"/>
    </w:p>
    <w:p w:rsidR="00335885" w:rsidRPr="00E46CD8" w:rsidRDefault="00335885" w:rsidP="00E46CD8">
      <w:pPr>
        <w:rPr>
          <w:rFonts w:asciiTheme="majorHAnsi" w:hAnsiTheme="majorHAnsi"/>
          <w:sz w:val="22"/>
          <w:szCs w:val="22"/>
        </w:rPr>
      </w:pPr>
    </w:p>
    <w:p w:rsidR="00335885" w:rsidRPr="00E445C2" w:rsidRDefault="00540CFC" w:rsidP="00335885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E445C2">
        <w:rPr>
          <w:rFonts w:asciiTheme="majorHAnsi" w:hAnsiTheme="majorHAnsi"/>
          <w:sz w:val="22"/>
          <w:szCs w:val="22"/>
        </w:rPr>
        <w:t>Vrijednost obavljanja</w:t>
      </w:r>
      <w:r w:rsidR="00335885" w:rsidRPr="00E445C2">
        <w:rPr>
          <w:rFonts w:asciiTheme="majorHAnsi" w:hAnsiTheme="majorHAnsi"/>
          <w:sz w:val="22"/>
          <w:szCs w:val="22"/>
        </w:rPr>
        <w:t xml:space="preserve"> poslova komunalne djelatnosti iz točke 1. ove Odluke, ne smije prelaziti iznos od </w:t>
      </w:r>
      <w:r w:rsidR="00BC64D1">
        <w:rPr>
          <w:rFonts w:asciiTheme="majorHAnsi" w:hAnsiTheme="majorHAnsi"/>
          <w:sz w:val="22"/>
          <w:szCs w:val="22"/>
        </w:rPr>
        <w:t>65</w:t>
      </w:r>
      <w:r w:rsidR="00E445C2" w:rsidRPr="00E445C2">
        <w:rPr>
          <w:rFonts w:asciiTheme="majorHAnsi" w:hAnsiTheme="majorHAnsi"/>
          <w:sz w:val="22"/>
          <w:szCs w:val="22"/>
        </w:rPr>
        <w:t xml:space="preserve">.000,00 kuna, </w:t>
      </w:r>
      <w:r w:rsidR="00BC64D1">
        <w:rPr>
          <w:rFonts w:asciiTheme="majorHAnsi" w:hAnsiTheme="majorHAnsi"/>
          <w:sz w:val="22"/>
          <w:szCs w:val="22"/>
        </w:rPr>
        <w:t>bez</w:t>
      </w:r>
      <w:r w:rsidR="00E445C2" w:rsidRPr="00E445C2">
        <w:rPr>
          <w:rFonts w:asciiTheme="majorHAnsi" w:hAnsiTheme="majorHAnsi"/>
          <w:sz w:val="22"/>
          <w:szCs w:val="22"/>
        </w:rPr>
        <w:t xml:space="preserve"> PDV-</w:t>
      </w:r>
      <w:r w:rsidR="00BC64D1">
        <w:rPr>
          <w:rFonts w:asciiTheme="majorHAnsi" w:hAnsiTheme="majorHAnsi"/>
          <w:sz w:val="22"/>
          <w:szCs w:val="22"/>
        </w:rPr>
        <w:t>a</w:t>
      </w:r>
      <w:r w:rsidRPr="00E445C2">
        <w:rPr>
          <w:rFonts w:asciiTheme="majorHAnsi" w:hAnsiTheme="majorHAnsi"/>
          <w:sz w:val="22"/>
          <w:szCs w:val="22"/>
        </w:rPr>
        <w:t>, godišnje</w:t>
      </w:r>
      <w:r w:rsidR="00335885" w:rsidRPr="00E445C2">
        <w:rPr>
          <w:rFonts w:asciiTheme="majorHAnsi" w:hAnsiTheme="majorHAnsi"/>
          <w:sz w:val="22"/>
          <w:szCs w:val="22"/>
        </w:rPr>
        <w:t>.</w:t>
      </w:r>
    </w:p>
    <w:p w:rsidR="009870F2" w:rsidRPr="00A72983" w:rsidRDefault="009870F2" w:rsidP="00466DF7">
      <w:pPr>
        <w:rPr>
          <w:rFonts w:asciiTheme="majorHAnsi" w:hAnsiTheme="majorHAnsi" w:cstheme="minorHAnsi"/>
          <w:sz w:val="22"/>
          <w:szCs w:val="22"/>
        </w:rPr>
      </w:pPr>
    </w:p>
    <w:p w:rsidR="00335885" w:rsidRPr="00335885" w:rsidRDefault="00466DF7" w:rsidP="008F65A4">
      <w:pPr>
        <w:rPr>
          <w:rFonts w:asciiTheme="majorHAnsi" w:hAnsiTheme="majorHAnsi" w:cstheme="minorHAnsi"/>
          <w:sz w:val="22"/>
          <w:szCs w:val="22"/>
        </w:rPr>
      </w:pPr>
      <w:r w:rsidRPr="00A72983">
        <w:rPr>
          <w:rFonts w:asciiTheme="majorHAnsi" w:hAnsiTheme="majorHAnsi" w:cstheme="minorHAnsi"/>
          <w:sz w:val="22"/>
          <w:szCs w:val="22"/>
        </w:rPr>
        <w:tab/>
      </w:r>
      <w:r w:rsidRPr="00A72983">
        <w:rPr>
          <w:rFonts w:asciiTheme="majorHAnsi" w:hAnsiTheme="majorHAnsi" w:cstheme="minorHAnsi"/>
          <w:sz w:val="22"/>
          <w:szCs w:val="22"/>
        </w:rPr>
        <w:tab/>
      </w:r>
      <w:r w:rsidRPr="00A72983">
        <w:rPr>
          <w:rFonts w:asciiTheme="majorHAnsi" w:hAnsiTheme="majorHAnsi" w:cstheme="minorHAnsi"/>
          <w:sz w:val="22"/>
          <w:szCs w:val="22"/>
        </w:rPr>
        <w:tab/>
      </w:r>
      <w:r w:rsidRPr="00A72983">
        <w:rPr>
          <w:rFonts w:asciiTheme="majorHAnsi" w:hAnsiTheme="majorHAnsi" w:cstheme="minorHAnsi"/>
          <w:sz w:val="22"/>
          <w:szCs w:val="22"/>
        </w:rPr>
        <w:tab/>
      </w:r>
      <w:r w:rsidRPr="00A72983">
        <w:rPr>
          <w:rFonts w:asciiTheme="majorHAnsi" w:hAnsiTheme="majorHAnsi" w:cstheme="minorHAnsi"/>
          <w:sz w:val="22"/>
          <w:szCs w:val="22"/>
        </w:rPr>
        <w:tab/>
      </w:r>
      <w:r w:rsidRPr="00A72983">
        <w:rPr>
          <w:rFonts w:asciiTheme="majorHAnsi" w:hAnsiTheme="majorHAnsi" w:cstheme="minorHAnsi"/>
          <w:sz w:val="22"/>
          <w:szCs w:val="22"/>
        </w:rPr>
        <w:tab/>
      </w:r>
      <w:r w:rsidRPr="00A72983">
        <w:rPr>
          <w:rFonts w:asciiTheme="majorHAnsi" w:hAnsiTheme="majorHAnsi" w:cstheme="minorHAnsi"/>
          <w:sz w:val="22"/>
          <w:szCs w:val="22"/>
        </w:rPr>
        <w:tab/>
      </w:r>
      <w:r w:rsidRPr="00A72983">
        <w:rPr>
          <w:rFonts w:asciiTheme="majorHAnsi" w:hAnsiTheme="majorHAnsi" w:cstheme="minorHAnsi"/>
          <w:sz w:val="22"/>
          <w:szCs w:val="22"/>
        </w:rPr>
        <w:tab/>
      </w:r>
      <w:r w:rsidRPr="00A72983">
        <w:rPr>
          <w:rFonts w:asciiTheme="majorHAnsi" w:hAnsiTheme="majorHAnsi" w:cstheme="minorHAnsi"/>
          <w:sz w:val="22"/>
          <w:szCs w:val="22"/>
        </w:rPr>
        <w:tab/>
      </w:r>
    </w:p>
    <w:p w:rsidR="00D30636" w:rsidRPr="00A72983" w:rsidRDefault="0073555F" w:rsidP="0073555F">
      <w:pPr>
        <w:jc w:val="right"/>
        <w:rPr>
          <w:rFonts w:asciiTheme="majorHAnsi" w:hAnsiTheme="majorHAnsi" w:cstheme="minorHAnsi"/>
          <w:sz w:val="22"/>
          <w:szCs w:val="22"/>
        </w:rPr>
      </w:pPr>
      <w:r w:rsidRPr="00A72983">
        <w:rPr>
          <w:rFonts w:asciiTheme="majorHAnsi" w:hAnsiTheme="majorHAnsi" w:cstheme="minorHAnsi"/>
          <w:sz w:val="22"/>
          <w:szCs w:val="22"/>
        </w:rPr>
        <w:t>REPUBLIKA HRVATSKA</w:t>
      </w:r>
    </w:p>
    <w:p w:rsidR="0073555F" w:rsidRPr="00A72983" w:rsidRDefault="00B22402" w:rsidP="0073555F">
      <w:pPr>
        <w:jc w:val="right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BRODSKO- POSAVSKA</w:t>
      </w:r>
      <w:r w:rsidR="0073555F" w:rsidRPr="00A72983">
        <w:rPr>
          <w:rFonts w:asciiTheme="majorHAnsi" w:hAnsiTheme="majorHAnsi" w:cstheme="minorHAnsi"/>
          <w:sz w:val="22"/>
          <w:szCs w:val="22"/>
        </w:rPr>
        <w:t xml:space="preserve"> ŽUPANIJA</w:t>
      </w:r>
    </w:p>
    <w:p w:rsidR="0073555F" w:rsidRPr="00A72983" w:rsidRDefault="0073555F" w:rsidP="0073555F">
      <w:pPr>
        <w:jc w:val="right"/>
        <w:rPr>
          <w:rFonts w:asciiTheme="majorHAnsi" w:hAnsiTheme="majorHAnsi" w:cstheme="minorHAnsi"/>
          <w:sz w:val="22"/>
          <w:szCs w:val="22"/>
        </w:rPr>
      </w:pPr>
      <w:r w:rsidRPr="00A72983">
        <w:rPr>
          <w:rFonts w:asciiTheme="majorHAnsi" w:hAnsiTheme="majorHAnsi" w:cstheme="minorHAnsi"/>
          <w:sz w:val="22"/>
          <w:szCs w:val="22"/>
        </w:rPr>
        <w:t xml:space="preserve">OPĆINA </w:t>
      </w:r>
      <w:r w:rsidR="00BC64D1">
        <w:rPr>
          <w:rFonts w:asciiTheme="majorHAnsi" w:hAnsiTheme="majorHAnsi" w:cstheme="minorHAnsi"/>
          <w:sz w:val="22"/>
          <w:szCs w:val="22"/>
        </w:rPr>
        <w:t>GUNDINCI</w:t>
      </w:r>
    </w:p>
    <w:p w:rsidR="0073555F" w:rsidRDefault="00B22402" w:rsidP="0073555F">
      <w:pPr>
        <w:jc w:val="right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OPĆINSKI NAČELNIK</w:t>
      </w:r>
    </w:p>
    <w:p w:rsidR="00A14DC7" w:rsidRPr="0009235D" w:rsidRDefault="00BC64D1" w:rsidP="0073555F">
      <w:pPr>
        <w:jc w:val="right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Ilija Markotić</w:t>
      </w:r>
    </w:p>
    <w:p w:rsidR="00A14DC7" w:rsidRPr="00A72983" w:rsidRDefault="00A14DC7" w:rsidP="0073555F">
      <w:pPr>
        <w:jc w:val="right"/>
        <w:rPr>
          <w:rFonts w:asciiTheme="majorHAnsi" w:hAnsiTheme="majorHAnsi" w:cstheme="minorHAnsi"/>
          <w:sz w:val="22"/>
          <w:szCs w:val="22"/>
        </w:rPr>
      </w:pPr>
    </w:p>
    <w:p w:rsidR="0073555F" w:rsidRPr="00A20E05" w:rsidRDefault="0073555F" w:rsidP="0073555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73555F" w:rsidRPr="00A20E05" w:rsidSect="00A14DC7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973E63"/>
    <w:multiLevelType w:val="hybridMultilevel"/>
    <w:tmpl w:val="4B880832"/>
    <w:lvl w:ilvl="0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81197"/>
    <w:multiLevelType w:val="hybridMultilevel"/>
    <w:tmpl w:val="7034D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A42C9"/>
    <w:multiLevelType w:val="hybridMultilevel"/>
    <w:tmpl w:val="7AAECEA4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6328D"/>
    <w:multiLevelType w:val="hybridMultilevel"/>
    <w:tmpl w:val="F32CA6B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9478EC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6F8004D"/>
    <w:multiLevelType w:val="hybridMultilevel"/>
    <w:tmpl w:val="7160ED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234E2"/>
    <w:multiLevelType w:val="hybridMultilevel"/>
    <w:tmpl w:val="E86C19D6"/>
    <w:lvl w:ilvl="0" w:tplc="041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558A4E75"/>
    <w:multiLevelType w:val="hybridMultilevel"/>
    <w:tmpl w:val="674A10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B5873"/>
    <w:multiLevelType w:val="hybridMultilevel"/>
    <w:tmpl w:val="E08848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93606"/>
    <w:multiLevelType w:val="hybridMultilevel"/>
    <w:tmpl w:val="6EF4142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C276E49"/>
    <w:multiLevelType w:val="hybridMultilevel"/>
    <w:tmpl w:val="69D47EC8"/>
    <w:lvl w:ilvl="0" w:tplc="559478E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C3E4CFF"/>
    <w:multiLevelType w:val="hybridMultilevel"/>
    <w:tmpl w:val="156C4D0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ED7784C"/>
    <w:multiLevelType w:val="hybridMultilevel"/>
    <w:tmpl w:val="779E5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4671D"/>
    <w:multiLevelType w:val="hybridMultilevel"/>
    <w:tmpl w:val="1B665C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2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12"/>
  </w:num>
  <w:num w:numId="10">
    <w:abstractNumId w:val="4"/>
  </w:num>
  <w:num w:numId="11">
    <w:abstractNumId w:val="10"/>
  </w:num>
  <w:num w:numId="12">
    <w:abstractNumId w:val="6"/>
  </w:num>
  <w:num w:numId="13">
    <w:abstractNumId w:val="8"/>
  </w:num>
  <w:num w:numId="14">
    <w:abstractNumId w:val="13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448"/>
    <w:rsid w:val="00015299"/>
    <w:rsid w:val="00053250"/>
    <w:rsid w:val="0009235D"/>
    <w:rsid w:val="000A0A32"/>
    <w:rsid w:val="000D49B4"/>
    <w:rsid w:val="000F7302"/>
    <w:rsid w:val="00106215"/>
    <w:rsid w:val="00116A1B"/>
    <w:rsid w:val="00186E65"/>
    <w:rsid w:val="001C1B07"/>
    <w:rsid w:val="002424E8"/>
    <w:rsid w:val="00297548"/>
    <w:rsid w:val="00335885"/>
    <w:rsid w:val="00367448"/>
    <w:rsid w:val="00390EF2"/>
    <w:rsid w:val="003F07F4"/>
    <w:rsid w:val="00410AA8"/>
    <w:rsid w:val="0043273B"/>
    <w:rsid w:val="004636FD"/>
    <w:rsid w:val="00466DF7"/>
    <w:rsid w:val="004F3F77"/>
    <w:rsid w:val="00540CFC"/>
    <w:rsid w:val="005F61D7"/>
    <w:rsid w:val="00697826"/>
    <w:rsid w:val="006B7C3F"/>
    <w:rsid w:val="0073555F"/>
    <w:rsid w:val="00775452"/>
    <w:rsid w:val="007C4B14"/>
    <w:rsid w:val="007D18C9"/>
    <w:rsid w:val="00845952"/>
    <w:rsid w:val="00872303"/>
    <w:rsid w:val="008D3E25"/>
    <w:rsid w:val="008E6DFB"/>
    <w:rsid w:val="008F65A4"/>
    <w:rsid w:val="00934D32"/>
    <w:rsid w:val="009870F2"/>
    <w:rsid w:val="009C131A"/>
    <w:rsid w:val="00A023CB"/>
    <w:rsid w:val="00A14DC7"/>
    <w:rsid w:val="00A20E05"/>
    <w:rsid w:val="00A72983"/>
    <w:rsid w:val="00B22402"/>
    <w:rsid w:val="00B716BC"/>
    <w:rsid w:val="00BC64D1"/>
    <w:rsid w:val="00C515D6"/>
    <w:rsid w:val="00C81477"/>
    <w:rsid w:val="00C83585"/>
    <w:rsid w:val="00D30636"/>
    <w:rsid w:val="00E445C2"/>
    <w:rsid w:val="00E46CD8"/>
    <w:rsid w:val="00EF5DB6"/>
    <w:rsid w:val="00F112AF"/>
    <w:rsid w:val="00F60164"/>
    <w:rsid w:val="00F6283C"/>
    <w:rsid w:val="00F73051"/>
    <w:rsid w:val="00F84C31"/>
    <w:rsid w:val="00FB01C4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FE7EB"/>
  <w15:docId w15:val="{01162FC5-3A73-45BD-A1F9-320D6546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66DF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358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466DF7"/>
    <w:pPr>
      <w:keepNext/>
      <w:outlineLvl w:val="1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186E65"/>
    <w:rPr>
      <w:sz w:val="22"/>
      <w:szCs w:val="22"/>
      <w:lang w:val="en-US"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D30636"/>
    <w:rPr>
      <w:sz w:val="24"/>
      <w:szCs w:val="24"/>
      <w:lang w:val="hr-HR" w:eastAsia="hr-HR" w:bidi="ar-SA"/>
    </w:rPr>
  </w:style>
  <w:style w:type="paragraph" w:styleId="Tijeloteksta2">
    <w:name w:val="Body Text 2"/>
    <w:basedOn w:val="Normal"/>
    <w:link w:val="Tijeloteksta2Char"/>
    <w:semiHidden/>
    <w:rsid w:val="00D30636"/>
    <w:pPr>
      <w:jc w:val="both"/>
    </w:pPr>
  </w:style>
  <w:style w:type="paragraph" w:styleId="Podnoje">
    <w:name w:val="footer"/>
    <w:basedOn w:val="Normal"/>
    <w:link w:val="PodnojeChar"/>
    <w:uiPriority w:val="99"/>
    <w:unhideWhenUsed/>
    <w:rsid w:val="00A7298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A72983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358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esulth1sub2">
    <w:name w:val="resulth1sub2"/>
    <w:basedOn w:val="Zadanifontodlomka"/>
    <w:rsid w:val="00335885"/>
  </w:style>
  <w:style w:type="paragraph" w:styleId="Tekstbalonia">
    <w:name w:val="Balloon Text"/>
    <w:basedOn w:val="Normal"/>
    <w:link w:val="TekstbaloniaChar"/>
    <w:rsid w:val="00B224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B22402"/>
    <w:rPr>
      <w:rFonts w:ascii="Tahoma" w:hAnsi="Tahoma" w:cs="Tahoma"/>
      <w:sz w:val="16"/>
      <w:szCs w:val="16"/>
    </w:rPr>
  </w:style>
  <w:style w:type="character" w:customStyle="1" w:styleId="st">
    <w:name w:val="st"/>
    <w:basedOn w:val="Zadanifontodlomka"/>
    <w:rsid w:val="00B22402"/>
  </w:style>
  <w:style w:type="paragraph" w:styleId="Odlomakpopisa">
    <w:name w:val="List Paragraph"/>
    <w:basedOn w:val="Normal"/>
    <w:link w:val="OdlomakpopisaChar"/>
    <w:uiPriority w:val="34"/>
    <w:qFormat/>
    <w:rsid w:val="00E445C2"/>
    <w:pPr>
      <w:ind w:left="720"/>
      <w:contextualSpacing/>
    </w:pPr>
  </w:style>
  <w:style w:type="paragraph" w:styleId="Zaglavlje">
    <w:name w:val="header"/>
    <w:basedOn w:val="Normal"/>
    <w:link w:val="ZaglavljeChar"/>
    <w:rsid w:val="00E445C2"/>
    <w:pPr>
      <w:tabs>
        <w:tab w:val="center" w:pos="4320"/>
        <w:tab w:val="right" w:pos="8640"/>
      </w:tabs>
    </w:pPr>
    <w:rPr>
      <w:rFonts w:ascii="Verdana" w:hAnsi="Verdana"/>
      <w:sz w:val="20"/>
      <w:lang w:eastAsia="en-US"/>
    </w:rPr>
  </w:style>
  <w:style w:type="character" w:customStyle="1" w:styleId="ZaglavljeChar">
    <w:name w:val="Zaglavlje Char"/>
    <w:basedOn w:val="Zadanifontodlomka"/>
    <w:link w:val="Zaglavlje"/>
    <w:rsid w:val="00E445C2"/>
    <w:rPr>
      <w:rFonts w:ascii="Verdana" w:hAnsi="Verdana"/>
      <w:szCs w:val="24"/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F84C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 r a d o n a č e l n i k</vt:lpstr>
      <vt:lpstr>G r a d o n a č e l n i k 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r a d o n a č e l n i k</dc:title>
  <dc:creator>_</dc:creator>
  <cp:lastModifiedBy>Opcina Gundinci</cp:lastModifiedBy>
  <cp:revision>10</cp:revision>
  <cp:lastPrinted>2019-09-19T08:20:00Z</cp:lastPrinted>
  <dcterms:created xsi:type="dcterms:W3CDTF">2019-09-12T07:24:00Z</dcterms:created>
  <dcterms:modified xsi:type="dcterms:W3CDTF">2019-09-19T08:20:00Z</dcterms:modified>
</cp:coreProperties>
</file>