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CBB4" w14:textId="6498096C" w:rsidR="0017774C" w:rsidRDefault="00F650D1">
      <w:pPr>
        <w:spacing w:after="151"/>
        <w:ind w:left="127"/>
      </w:pPr>
      <w:r w:rsidRPr="00F650D1">
        <w:t>Na temelju članka 48. Zakona o lokalnoj i područnoj (regionalnoj) samoupravi (»Narodne novine«, broj 33/01, 60/01, 129/05, 109/07, 125/08, 36/09, 150/11, 144/12, 19/13, 137/15, 123/17, 98/19 i 144/20</w:t>
      </w:r>
      <w:r>
        <w:t xml:space="preserve">), i </w:t>
      </w:r>
      <w:r w:rsidR="00EE36E8">
        <w:rPr>
          <w:rFonts w:ascii="Calibri" w:eastAsia="Calibri" w:hAnsi="Calibri" w:cs="Calibri"/>
        </w:rPr>
        <w:t>č</w:t>
      </w:r>
      <w:r w:rsidR="00EE36E8">
        <w:t>lanka 4</w:t>
      </w:r>
      <w:r w:rsidR="00B5787C">
        <w:t>6</w:t>
      </w:r>
      <w:r w:rsidR="00EE36E8">
        <w:t>. Statuta Op</w:t>
      </w:r>
      <w:r w:rsidR="00EE36E8">
        <w:rPr>
          <w:rFonts w:ascii="Calibri" w:eastAsia="Calibri" w:hAnsi="Calibri" w:cs="Calibri"/>
        </w:rPr>
        <w:t>ć</w:t>
      </w:r>
      <w:r w:rsidR="00EE36E8">
        <w:t xml:space="preserve">ine </w:t>
      </w:r>
      <w:r w:rsidR="00E43578">
        <w:t>Gundinci</w:t>
      </w:r>
      <w:r w:rsidR="00EE36E8">
        <w:t xml:space="preserve"> (Službeni vjesnik </w:t>
      </w:r>
      <w:r w:rsidR="00E43578">
        <w:t>Brodsko-posavske</w:t>
      </w:r>
      <w:r w:rsidR="00EE36E8">
        <w:t xml:space="preserve"> županije br</w:t>
      </w:r>
      <w:r w:rsidR="00E43578">
        <w:t xml:space="preserve">. </w:t>
      </w:r>
      <w:r w:rsidR="00B5787C">
        <w:t>14</w:t>
      </w:r>
      <w:r w:rsidR="00E43578">
        <w:t>/</w:t>
      </w:r>
      <w:r w:rsidR="00B5787C">
        <w:t>21</w:t>
      </w:r>
      <w:r w:rsidR="00E43578">
        <w:t>.</w:t>
      </w:r>
      <w:r w:rsidR="00EE36E8">
        <w:t>)</w:t>
      </w:r>
      <w:r w:rsidR="00E43578">
        <w:t xml:space="preserve"> općinski </w:t>
      </w:r>
      <w:r w:rsidR="00EE36E8">
        <w:t>na</w:t>
      </w:r>
      <w:r w:rsidR="00EE36E8">
        <w:rPr>
          <w:rFonts w:ascii="Calibri" w:eastAsia="Calibri" w:hAnsi="Calibri" w:cs="Calibri"/>
        </w:rPr>
        <w:t>č</w:t>
      </w:r>
      <w:r w:rsidR="00EE36E8">
        <w:t>elnik op</w:t>
      </w:r>
      <w:r w:rsidR="00EE36E8">
        <w:rPr>
          <w:rFonts w:ascii="Calibri" w:eastAsia="Calibri" w:hAnsi="Calibri" w:cs="Calibri"/>
        </w:rPr>
        <w:t>ć</w:t>
      </w:r>
      <w:r w:rsidR="00EE36E8">
        <w:t xml:space="preserve">ine </w:t>
      </w:r>
      <w:r w:rsidR="00E43578">
        <w:t>Gundinci</w:t>
      </w:r>
      <w:r w:rsidR="00EE36E8">
        <w:t xml:space="preserve"> donosi,  </w:t>
      </w:r>
    </w:p>
    <w:p w14:paraId="61D6A51C" w14:textId="77777777" w:rsidR="0017774C" w:rsidRDefault="00EE36E8">
      <w:pPr>
        <w:spacing w:after="165" w:line="259" w:lineRule="auto"/>
        <w:ind w:firstLine="0"/>
        <w:jc w:val="left"/>
      </w:pPr>
      <w:r>
        <w:t xml:space="preserve"> </w:t>
      </w:r>
    </w:p>
    <w:p w14:paraId="02891285" w14:textId="77777777" w:rsidR="0017774C" w:rsidRDefault="00EE36E8">
      <w:pPr>
        <w:spacing w:after="0" w:line="259" w:lineRule="auto"/>
        <w:ind w:left="868" w:right="721" w:hanging="10"/>
        <w:jc w:val="center"/>
      </w:pPr>
      <w:r>
        <w:rPr>
          <w:b/>
        </w:rPr>
        <w:t xml:space="preserve">PRAVILNIK </w:t>
      </w:r>
    </w:p>
    <w:p w14:paraId="5F9828A5" w14:textId="77777777" w:rsidR="0017774C" w:rsidRDefault="00EE36E8">
      <w:pPr>
        <w:spacing w:after="3" w:line="254" w:lineRule="auto"/>
        <w:ind w:left="3427" w:hanging="3000"/>
        <w:jc w:val="left"/>
      </w:pPr>
      <w:r>
        <w:rPr>
          <w:b/>
        </w:rPr>
        <w:t xml:space="preserve">o uvjetima korištenja osobnih automobila, mobilnih telefona za službene potrebe te sredstava reprezentacije   </w:t>
      </w:r>
    </w:p>
    <w:p w14:paraId="6B5C21DA" w14:textId="77777777" w:rsidR="0017774C" w:rsidRDefault="00EE36E8">
      <w:pPr>
        <w:spacing w:after="0" w:line="259" w:lineRule="auto"/>
        <w:ind w:left="198" w:firstLine="0"/>
        <w:jc w:val="center"/>
      </w:pPr>
      <w:r>
        <w:rPr>
          <w:b/>
        </w:rPr>
        <w:t xml:space="preserve"> </w:t>
      </w:r>
    </w:p>
    <w:p w14:paraId="488B85DB" w14:textId="77777777" w:rsidR="0017774C" w:rsidRDefault="00EE36E8">
      <w:pPr>
        <w:spacing w:after="3" w:line="259" w:lineRule="auto"/>
        <w:ind w:left="198" w:firstLine="0"/>
        <w:jc w:val="center"/>
      </w:pPr>
      <w:r>
        <w:t xml:space="preserve"> </w:t>
      </w:r>
    </w:p>
    <w:p w14:paraId="2B9AFE7F" w14:textId="77777777" w:rsidR="0017774C" w:rsidRDefault="00EE36E8">
      <w:pPr>
        <w:spacing w:after="3" w:line="254" w:lineRule="auto"/>
        <w:ind w:left="137" w:hanging="10"/>
        <w:jc w:val="left"/>
      </w:pPr>
      <w:r>
        <w:rPr>
          <w:b/>
        </w:rPr>
        <w:t>OP</w:t>
      </w:r>
      <w:r>
        <w:rPr>
          <w:rFonts w:ascii="Calibri" w:eastAsia="Calibri" w:hAnsi="Calibri" w:cs="Calibri"/>
        </w:rPr>
        <w:t>Ć</w:t>
      </w:r>
      <w:r>
        <w:rPr>
          <w:b/>
        </w:rPr>
        <w:t xml:space="preserve">E ODREDBE: </w:t>
      </w:r>
    </w:p>
    <w:p w14:paraId="7422231A" w14:textId="77777777" w:rsidR="0017774C" w:rsidRDefault="00EE36E8">
      <w:pPr>
        <w:spacing w:after="3" w:line="259" w:lineRule="auto"/>
        <w:ind w:left="198" w:firstLine="0"/>
        <w:jc w:val="center"/>
      </w:pPr>
      <w:r>
        <w:t xml:space="preserve"> </w:t>
      </w:r>
    </w:p>
    <w:p w14:paraId="5CA99BE6" w14:textId="77777777" w:rsidR="0017774C" w:rsidRDefault="00EE36E8">
      <w:pPr>
        <w:spacing w:after="0" w:line="259" w:lineRule="auto"/>
        <w:ind w:left="868" w:right="720" w:hanging="10"/>
        <w:jc w:val="center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lanak 1. </w:t>
      </w:r>
    </w:p>
    <w:p w14:paraId="71CE9F58" w14:textId="77777777" w:rsidR="0017774C" w:rsidRDefault="00EE36E8">
      <w:pPr>
        <w:ind w:left="127"/>
      </w:pPr>
      <w:r>
        <w:t>Ovim Pravilnikom odre</w:t>
      </w:r>
      <w:r>
        <w:rPr>
          <w:rFonts w:ascii="Calibri" w:eastAsia="Calibri" w:hAnsi="Calibri" w:cs="Calibri"/>
        </w:rPr>
        <w:t>đ</w:t>
      </w:r>
      <w:r>
        <w:t>uju se uvjeti i na</w:t>
      </w:r>
      <w:r>
        <w:rPr>
          <w:rFonts w:ascii="Calibri" w:eastAsia="Calibri" w:hAnsi="Calibri" w:cs="Calibri"/>
        </w:rPr>
        <w:t>č</w:t>
      </w:r>
      <w:r>
        <w:t>in korištenja službenih automobila, kao i privatnih automobila za službene potrebe, uvjeti i na</w:t>
      </w:r>
      <w:r>
        <w:rPr>
          <w:rFonts w:ascii="Calibri" w:eastAsia="Calibri" w:hAnsi="Calibri" w:cs="Calibri"/>
        </w:rPr>
        <w:t>č</w:t>
      </w:r>
      <w:r>
        <w:t>in korištenja mobilnih telefona za  službene potrebe, kao i troškova reprezentacije, a na teret Prora</w:t>
      </w:r>
      <w:r>
        <w:rPr>
          <w:rFonts w:ascii="Calibri" w:eastAsia="Calibri" w:hAnsi="Calibri" w:cs="Calibri"/>
        </w:rPr>
        <w:t>č</w:t>
      </w:r>
      <w:r>
        <w:t>una Op</w:t>
      </w:r>
      <w:r>
        <w:rPr>
          <w:rFonts w:ascii="Calibri" w:eastAsia="Calibri" w:hAnsi="Calibri" w:cs="Calibri"/>
        </w:rPr>
        <w:t>ć</w:t>
      </w:r>
      <w:r>
        <w:t xml:space="preserve">ine </w:t>
      </w:r>
      <w:r w:rsidR="00E43578">
        <w:t>Gundinci</w:t>
      </w:r>
      <w:r>
        <w:t xml:space="preserve"> te prava i obveze op</w:t>
      </w:r>
      <w:r>
        <w:rPr>
          <w:rFonts w:ascii="Calibri" w:eastAsia="Calibri" w:hAnsi="Calibri" w:cs="Calibri"/>
        </w:rPr>
        <w:t>ć</w:t>
      </w:r>
      <w:r>
        <w:t xml:space="preserve">inskih dužnosnika, službenika i namještenika u svezi s korištenjem navedene imovine. </w:t>
      </w:r>
    </w:p>
    <w:p w14:paraId="1EC3D62D" w14:textId="77777777" w:rsidR="0017774C" w:rsidRDefault="00EE36E8">
      <w:pPr>
        <w:spacing w:line="259" w:lineRule="auto"/>
        <w:ind w:left="850" w:firstLine="0"/>
        <w:jc w:val="left"/>
      </w:pPr>
      <w:r>
        <w:t xml:space="preserve"> </w:t>
      </w:r>
    </w:p>
    <w:p w14:paraId="59FC42B4" w14:textId="77777777" w:rsidR="0017774C" w:rsidRDefault="00EE36E8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3D97E2BC" w14:textId="77777777" w:rsidR="0017774C" w:rsidRDefault="00EE36E8">
      <w:pPr>
        <w:spacing w:after="3" w:line="254" w:lineRule="auto"/>
        <w:ind w:left="137" w:hanging="10"/>
        <w:jc w:val="left"/>
      </w:pPr>
      <w:r>
        <w:rPr>
          <w:b/>
        </w:rPr>
        <w:t xml:space="preserve">KORIŠTENJE SLUŽBENIH OSOBNIH AUTOMOBILA I PRIVATNIH OSOBNIH AUTOMOBILA ZA SLUŽBENE POTREBE:  </w:t>
      </w:r>
    </w:p>
    <w:p w14:paraId="06E21CFE" w14:textId="77777777" w:rsidR="0017774C" w:rsidRDefault="00EE36E8">
      <w:pPr>
        <w:spacing w:after="3" w:line="259" w:lineRule="auto"/>
        <w:ind w:firstLine="0"/>
        <w:jc w:val="left"/>
      </w:pPr>
      <w:r>
        <w:t xml:space="preserve"> </w:t>
      </w:r>
    </w:p>
    <w:p w14:paraId="2B7EF5D2" w14:textId="77777777" w:rsidR="0017774C" w:rsidRDefault="00EE36E8">
      <w:pPr>
        <w:spacing w:after="0" w:line="259" w:lineRule="auto"/>
        <w:ind w:left="868" w:right="720" w:hanging="10"/>
        <w:jc w:val="center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lanak 2. </w:t>
      </w:r>
    </w:p>
    <w:p w14:paraId="40A93FF2" w14:textId="77777777" w:rsidR="0017774C" w:rsidRDefault="00EE36E8">
      <w:pPr>
        <w:spacing w:after="32"/>
        <w:ind w:left="502" w:firstLine="0"/>
      </w:pPr>
      <w:r>
        <w:t xml:space="preserve">Pravo na korištenje službenih osobnih automobila pripada: </w:t>
      </w:r>
    </w:p>
    <w:p w14:paraId="38070BC5" w14:textId="77777777" w:rsidR="0017774C" w:rsidRDefault="00E43578">
      <w:pPr>
        <w:numPr>
          <w:ilvl w:val="0"/>
          <w:numId w:val="1"/>
        </w:numPr>
        <w:ind w:hanging="348"/>
      </w:pPr>
      <w:r>
        <w:t>Općinskom načelniku</w:t>
      </w:r>
      <w:r w:rsidR="00EE36E8">
        <w:t xml:space="preserve">, </w:t>
      </w:r>
    </w:p>
    <w:p w14:paraId="015B4AC7" w14:textId="77777777" w:rsidR="0017774C" w:rsidRDefault="00E43578">
      <w:pPr>
        <w:numPr>
          <w:ilvl w:val="0"/>
          <w:numId w:val="1"/>
        </w:numPr>
        <w:ind w:hanging="348"/>
      </w:pPr>
      <w:r>
        <w:t>Z</w:t>
      </w:r>
      <w:r w:rsidR="00EE36E8">
        <w:t>amjeniku</w:t>
      </w:r>
      <w:r>
        <w:t xml:space="preserve"> općinskog </w:t>
      </w:r>
      <w:r w:rsidR="00EE36E8">
        <w:t xml:space="preserve"> na</w:t>
      </w:r>
      <w:r w:rsidR="00EE36E8">
        <w:rPr>
          <w:rFonts w:ascii="Calibri" w:eastAsia="Calibri" w:hAnsi="Calibri" w:cs="Calibri"/>
        </w:rPr>
        <w:t>č</w:t>
      </w:r>
      <w:r w:rsidR="00EE36E8">
        <w:t xml:space="preserve">elnika, </w:t>
      </w:r>
    </w:p>
    <w:p w14:paraId="26506F57" w14:textId="77777777" w:rsidR="0017774C" w:rsidRDefault="00EE36E8">
      <w:pPr>
        <w:numPr>
          <w:ilvl w:val="0"/>
          <w:numId w:val="1"/>
        </w:numPr>
        <w:ind w:hanging="348"/>
      </w:pPr>
      <w:r>
        <w:t>službenicima i namještenicima op</w:t>
      </w:r>
      <w:r>
        <w:rPr>
          <w:rFonts w:ascii="Calibri" w:eastAsia="Calibri" w:hAnsi="Calibri" w:cs="Calibri"/>
        </w:rPr>
        <w:t>ć</w:t>
      </w:r>
      <w:r>
        <w:t>ine kada su dužni obaviti odre</w:t>
      </w:r>
      <w:r>
        <w:rPr>
          <w:rFonts w:ascii="Calibri" w:eastAsia="Calibri" w:hAnsi="Calibri" w:cs="Calibri"/>
        </w:rPr>
        <w:t>đ</w:t>
      </w:r>
      <w:r>
        <w:t xml:space="preserve">eni službeni posao iz svog djelokruga rada, a po prethodnom odobrenju </w:t>
      </w:r>
      <w:r w:rsidR="00E43578">
        <w:t>općinskog načelnika</w:t>
      </w:r>
      <w:r>
        <w:t xml:space="preserve">. </w:t>
      </w:r>
    </w:p>
    <w:p w14:paraId="76CC152D" w14:textId="77777777" w:rsidR="0017774C" w:rsidRDefault="00EE36E8">
      <w:pPr>
        <w:ind w:left="127"/>
      </w:pPr>
      <w:r>
        <w:t>Korištenje službenih osobnih automobila za potrebe korisnika izvan Op</w:t>
      </w:r>
      <w:r>
        <w:rPr>
          <w:rFonts w:ascii="Calibri" w:eastAsia="Calibri" w:hAnsi="Calibri" w:cs="Calibri"/>
        </w:rPr>
        <w:t>ć</w:t>
      </w:r>
      <w:r>
        <w:t xml:space="preserve">ine </w:t>
      </w:r>
      <w:r w:rsidR="00E43578">
        <w:t>Gundinci</w:t>
      </w:r>
      <w:r>
        <w:t xml:space="preserve"> kao i za druge potrebe odobrava </w:t>
      </w:r>
      <w:r w:rsidR="00E43578">
        <w:t xml:space="preserve">općinski </w:t>
      </w:r>
      <w:r>
        <w:t>na</w:t>
      </w:r>
      <w:r>
        <w:rPr>
          <w:rFonts w:ascii="Calibri" w:eastAsia="Calibri" w:hAnsi="Calibri" w:cs="Calibri"/>
        </w:rPr>
        <w:t>č</w:t>
      </w:r>
      <w:r>
        <w:t xml:space="preserve">elnik, a u njegovoj odsutnosti osoba koju on ovlasti.  </w:t>
      </w:r>
    </w:p>
    <w:p w14:paraId="0E554A03" w14:textId="77777777" w:rsidR="0017774C" w:rsidRDefault="00EE36E8">
      <w:pPr>
        <w:spacing w:after="3" w:line="259" w:lineRule="auto"/>
        <w:ind w:firstLine="0"/>
        <w:jc w:val="left"/>
      </w:pPr>
      <w:r>
        <w:t xml:space="preserve"> </w:t>
      </w:r>
    </w:p>
    <w:p w14:paraId="79050B1C" w14:textId="77777777" w:rsidR="0017774C" w:rsidRDefault="00EE36E8">
      <w:pPr>
        <w:spacing w:after="0" w:line="259" w:lineRule="auto"/>
        <w:ind w:left="868" w:right="720" w:hanging="10"/>
        <w:jc w:val="center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lanak 3. </w:t>
      </w:r>
    </w:p>
    <w:p w14:paraId="51882FF3" w14:textId="77777777" w:rsidR="0017774C" w:rsidRDefault="00EE36E8">
      <w:pPr>
        <w:ind w:left="127"/>
      </w:pPr>
      <w:r>
        <w:t>Službeni osobni automobili koriste se prema rasporedu kojeg odre</w:t>
      </w:r>
      <w:r>
        <w:rPr>
          <w:rFonts w:ascii="Calibri" w:eastAsia="Calibri" w:hAnsi="Calibri" w:cs="Calibri"/>
        </w:rPr>
        <w:t>đ</w:t>
      </w:r>
      <w:r>
        <w:t xml:space="preserve">uje </w:t>
      </w:r>
      <w:r w:rsidR="00E43578">
        <w:t>općinski načelnik</w:t>
      </w:r>
      <w:r>
        <w:t xml:space="preserve">, a na temelju urednog i vjerodostojnog putnog naloga.  </w:t>
      </w:r>
    </w:p>
    <w:p w14:paraId="70A46400" w14:textId="77777777" w:rsidR="0017774C" w:rsidRDefault="00EE36E8">
      <w:pPr>
        <w:spacing w:after="7" w:line="259" w:lineRule="auto"/>
        <w:ind w:firstLine="0"/>
        <w:jc w:val="left"/>
      </w:pPr>
      <w:r>
        <w:t xml:space="preserve"> </w:t>
      </w:r>
    </w:p>
    <w:p w14:paraId="6D9D5553" w14:textId="77777777" w:rsidR="0017774C" w:rsidRDefault="00EE36E8">
      <w:pPr>
        <w:spacing w:after="3" w:line="254" w:lineRule="auto"/>
        <w:ind w:left="860" w:hanging="10"/>
        <w:jc w:val="left"/>
      </w:pPr>
      <w:r>
        <w:t xml:space="preserve">                                                       </w:t>
      </w:r>
      <w:r>
        <w:rPr>
          <w:rFonts w:ascii="Calibri" w:eastAsia="Calibri" w:hAnsi="Calibri" w:cs="Calibri"/>
        </w:rPr>
        <w:t>Č</w:t>
      </w:r>
      <w:r>
        <w:rPr>
          <w:b/>
        </w:rPr>
        <w:t xml:space="preserve">lanak 4. </w:t>
      </w:r>
    </w:p>
    <w:p w14:paraId="47DF3EC6" w14:textId="77777777" w:rsidR="0017774C" w:rsidRDefault="00EE36E8">
      <w:pPr>
        <w:ind w:left="850" w:firstLine="0"/>
      </w:pPr>
      <w:r>
        <w:t xml:space="preserve">Službeni osobni automobili koriste se u pravilu za vrijeme radnog vremena.  </w:t>
      </w:r>
    </w:p>
    <w:p w14:paraId="5A7801E0" w14:textId="77777777" w:rsidR="0017774C" w:rsidRDefault="00EE36E8">
      <w:pPr>
        <w:ind w:left="127"/>
      </w:pPr>
      <w:r>
        <w:t xml:space="preserve">Službeni osobni automobili mogu se koristiti i izvan radnog vremena u koliko to zahtijevaju potrebe službenog puta ili iznimnog obavljanja poslova iz svog djelokruga rada izvan radnog vremena, uz prethodno odobrenje </w:t>
      </w:r>
      <w:r w:rsidR="00E43578">
        <w:t>općinskog načelnika</w:t>
      </w:r>
      <w:r>
        <w:t xml:space="preserve">.  </w:t>
      </w:r>
    </w:p>
    <w:p w14:paraId="48ECE74F" w14:textId="77777777" w:rsidR="00E43578" w:rsidRPr="00E43578" w:rsidRDefault="00E43578" w:rsidP="00E43578">
      <w:pPr>
        <w:ind w:left="0" w:firstLine="0"/>
        <w:rPr>
          <w:b/>
          <w:bCs/>
        </w:rPr>
      </w:pPr>
    </w:p>
    <w:p w14:paraId="4372A1FB" w14:textId="77777777" w:rsidR="00E43578" w:rsidRPr="00E43578" w:rsidRDefault="00E43578" w:rsidP="00E43578">
      <w:pPr>
        <w:ind w:left="0" w:firstLine="0"/>
        <w:jc w:val="center"/>
        <w:rPr>
          <w:b/>
          <w:bCs/>
        </w:rPr>
      </w:pPr>
      <w:r w:rsidRPr="00E43578">
        <w:rPr>
          <w:b/>
          <w:bCs/>
        </w:rPr>
        <w:t xml:space="preserve">Članak 5. </w:t>
      </w:r>
    </w:p>
    <w:p w14:paraId="1FBD03AF" w14:textId="77777777" w:rsidR="0017774C" w:rsidRDefault="00E43578">
      <w:pPr>
        <w:ind w:left="127"/>
      </w:pPr>
      <w:r>
        <w:t>Općinskom načelniku</w:t>
      </w:r>
      <w:r w:rsidR="00EE36E8">
        <w:t xml:space="preserve"> i njegovom zamjeniku pripada pravo na korištenje službenog automobila 24 sata dnevno. </w:t>
      </w:r>
    </w:p>
    <w:p w14:paraId="314320D3" w14:textId="107604DB" w:rsidR="0017774C" w:rsidRDefault="00E43578">
      <w:pPr>
        <w:ind w:left="127"/>
      </w:pPr>
      <w:r>
        <w:lastRenderedPageBreak/>
        <w:t>Općinski načelnik</w:t>
      </w:r>
      <w:r w:rsidR="00EE36E8">
        <w:t xml:space="preserve"> i njegov zamjenik mogu privatne automobile koristiti za obavljanje službenih potreba iz svog djelokruga rada ukoliko nema raspoloživog odgovaraju</w:t>
      </w:r>
      <w:r w:rsidR="00EE36E8">
        <w:rPr>
          <w:rFonts w:ascii="Calibri" w:eastAsia="Calibri" w:hAnsi="Calibri" w:cs="Calibri"/>
        </w:rPr>
        <w:t>ć</w:t>
      </w:r>
      <w:r w:rsidR="00EE36E8">
        <w:t>eg</w:t>
      </w:r>
      <w:r w:rsidR="00B5787C">
        <w:t xml:space="preserve"> s</w:t>
      </w:r>
      <w:r w:rsidR="00EE36E8">
        <w:t>lužbenog</w:t>
      </w:r>
      <w:r w:rsidR="00B5787C">
        <w:t xml:space="preserve"> </w:t>
      </w:r>
      <w:r w:rsidR="00EE36E8">
        <w:t>vozila.</w:t>
      </w:r>
      <w:r w:rsidR="00B5787C">
        <w:t xml:space="preserve"> </w:t>
      </w:r>
      <w:r w:rsidR="00EE36E8">
        <w:t xml:space="preserve">Korisnicima iz stavka 1. ovog </w:t>
      </w:r>
      <w:r w:rsidR="00EE36E8">
        <w:rPr>
          <w:rFonts w:ascii="Calibri" w:eastAsia="Calibri" w:hAnsi="Calibri" w:cs="Calibri"/>
        </w:rPr>
        <w:t>č</w:t>
      </w:r>
      <w:r w:rsidR="00EE36E8">
        <w:t>lanka ispla</w:t>
      </w:r>
      <w:r w:rsidR="00EE36E8">
        <w:rPr>
          <w:rFonts w:ascii="Calibri" w:eastAsia="Calibri" w:hAnsi="Calibri" w:cs="Calibri"/>
        </w:rPr>
        <w:t>ć</w:t>
      </w:r>
      <w:r w:rsidR="00EE36E8">
        <w:t>uje se naknada za uporabu privatnog automobila u službene potrebe u iznosu odre</w:t>
      </w:r>
      <w:r w:rsidR="00EE36E8">
        <w:rPr>
          <w:rFonts w:ascii="Calibri" w:eastAsia="Calibri" w:hAnsi="Calibri" w:cs="Calibri"/>
        </w:rPr>
        <w:t>đ</w:t>
      </w:r>
      <w:r w:rsidR="00EE36E8">
        <w:t>enom Odlukom o visini dnevnice za službena putovanja i visini naknada za korisnike koji se financiraju iz sredstava državnog prora</w:t>
      </w:r>
      <w:r w:rsidR="00EE36E8">
        <w:rPr>
          <w:rFonts w:ascii="Calibri" w:eastAsia="Calibri" w:hAnsi="Calibri" w:cs="Calibri"/>
        </w:rPr>
        <w:t>č</w:t>
      </w:r>
      <w:r w:rsidR="00EE36E8">
        <w:t xml:space="preserve">una.  </w:t>
      </w:r>
    </w:p>
    <w:p w14:paraId="774F06BB" w14:textId="77777777" w:rsidR="0017774C" w:rsidRDefault="00EE36E8">
      <w:pPr>
        <w:spacing w:after="2" w:line="259" w:lineRule="auto"/>
        <w:ind w:firstLine="0"/>
        <w:jc w:val="left"/>
      </w:pPr>
      <w:r>
        <w:t xml:space="preserve"> </w:t>
      </w:r>
    </w:p>
    <w:p w14:paraId="2DC22A19" w14:textId="77777777" w:rsidR="0017774C" w:rsidRDefault="00EE36E8">
      <w:pPr>
        <w:spacing w:after="3" w:line="254" w:lineRule="auto"/>
        <w:ind w:left="860" w:hanging="10"/>
        <w:jc w:val="left"/>
      </w:pPr>
      <w:r>
        <w:rPr>
          <w:b/>
        </w:rPr>
        <w:t xml:space="preserve">                                                  </w:t>
      </w:r>
      <w:r>
        <w:rPr>
          <w:rFonts w:ascii="Calibri" w:eastAsia="Calibri" w:hAnsi="Calibri" w:cs="Calibri"/>
        </w:rPr>
        <w:t>Č</w:t>
      </w:r>
      <w:r>
        <w:rPr>
          <w:b/>
        </w:rPr>
        <w:t xml:space="preserve">lanak 6. </w:t>
      </w:r>
    </w:p>
    <w:p w14:paraId="0CD5C5CB" w14:textId="77777777" w:rsidR="0017774C" w:rsidRDefault="00EE36E8">
      <w:pPr>
        <w:ind w:left="127"/>
      </w:pPr>
      <w:r>
        <w:t xml:space="preserve">U koliko se ne može osigurati službeni automobil, pravo na korištenje privatnog automobila za službene potrebe pripada i ostalim korisnicima iz </w:t>
      </w:r>
      <w:r>
        <w:rPr>
          <w:rFonts w:ascii="Calibri" w:eastAsia="Calibri" w:hAnsi="Calibri" w:cs="Calibri"/>
        </w:rPr>
        <w:t>č</w:t>
      </w:r>
      <w:r>
        <w:t>l. 2 st. 1. ovog Pravilnika, kada su dužni obaviti odre</w:t>
      </w:r>
      <w:r>
        <w:rPr>
          <w:rFonts w:ascii="Calibri" w:eastAsia="Calibri" w:hAnsi="Calibri" w:cs="Calibri"/>
        </w:rPr>
        <w:t>đ</w:t>
      </w:r>
      <w:r>
        <w:t xml:space="preserve">eni službeni posao, po prethodnom odobrenju </w:t>
      </w:r>
      <w:r w:rsidR="00E43578">
        <w:t>općinskog načelnika</w:t>
      </w:r>
      <w:r>
        <w:t xml:space="preserve">. </w:t>
      </w:r>
    </w:p>
    <w:p w14:paraId="0011C5E1" w14:textId="77777777" w:rsidR="0017774C" w:rsidRDefault="00EE36E8">
      <w:pPr>
        <w:ind w:left="127"/>
      </w:pPr>
      <w:r>
        <w:t xml:space="preserve">Korisnicima iz st. 1 ovog </w:t>
      </w:r>
      <w:r>
        <w:rPr>
          <w:rFonts w:ascii="Calibri" w:eastAsia="Calibri" w:hAnsi="Calibri" w:cs="Calibri"/>
        </w:rPr>
        <w:t>č</w:t>
      </w:r>
      <w:r>
        <w:t>lanka pripada naknada  za uporabu privatnog automobila u službene potrebe u iznosu odre</w:t>
      </w:r>
      <w:r>
        <w:rPr>
          <w:rFonts w:ascii="Calibri" w:eastAsia="Calibri" w:hAnsi="Calibri" w:cs="Calibri"/>
        </w:rPr>
        <w:t>đ</w:t>
      </w:r>
      <w:r>
        <w:t>enom Odlukom o visini dnevnice za službena putovanja i visini naknada za korisnike koji se financiraju iz sredstava državnog prora</w:t>
      </w:r>
      <w:r>
        <w:rPr>
          <w:rFonts w:ascii="Calibri" w:eastAsia="Calibri" w:hAnsi="Calibri" w:cs="Calibri"/>
        </w:rPr>
        <w:t>č</w:t>
      </w:r>
      <w:r>
        <w:t xml:space="preserve">una.  </w:t>
      </w:r>
    </w:p>
    <w:p w14:paraId="44E10701" w14:textId="77777777" w:rsidR="0017774C" w:rsidRDefault="00EE36E8">
      <w:pPr>
        <w:spacing w:after="2" w:line="259" w:lineRule="auto"/>
        <w:ind w:left="850" w:firstLine="0"/>
        <w:jc w:val="left"/>
      </w:pPr>
      <w:r>
        <w:t xml:space="preserve"> </w:t>
      </w:r>
    </w:p>
    <w:p w14:paraId="07D68909" w14:textId="77777777" w:rsidR="0017774C" w:rsidRDefault="00EE36E8">
      <w:pPr>
        <w:spacing w:after="3" w:line="254" w:lineRule="auto"/>
        <w:ind w:left="860" w:hanging="10"/>
        <w:jc w:val="left"/>
      </w:pPr>
      <w:r>
        <w:rPr>
          <w:b/>
        </w:rPr>
        <w:t xml:space="preserve">                                                  </w:t>
      </w:r>
      <w:r>
        <w:rPr>
          <w:rFonts w:ascii="Calibri" w:eastAsia="Calibri" w:hAnsi="Calibri" w:cs="Calibri"/>
        </w:rPr>
        <w:t>Č</w:t>
      </w:r>
      <w:r>
        <w:rPr>
          <w:b/>
        </w:rPr>
        <w:t xml:space="preserve">lanak 7. </w:t>
      </w:r>
    </w:p>
    <w:p w14:paraId="4C53CCF3" w14:textId="77777777" w:rsidR="0017774C" w:rsidRDefault="00EE36E8">
      <w:pPr>
        <w:ind w:left="127"/>
      </w:pPr>
      <w:r>
        <w:t>Za vrijeme korištenja službenog automobila korisnici su dužni voditi evidenciju o izvršenim radnjama i prije</w:t>
      </w:r>
      <w:r>
        <w:rPr>
          <w:rFonts w:ascii="Calibri" w:eastAsia="Calibri" w:hAnsi="Calibri" w:cs="Calibri"/>
        </w:rPr>
        <w:t>đ</w:t>
      </w:r>
      <w:r>
        <w:t>enim kilometrima na utvr</w:t>
      </w:r>
      <w:r>
        <w:rPr>
          <w:rFonts w:ascii="Calibri" w:eastAsia="Calibri" w:hAnsi="Calibri" w:cs="Calibri"/>
        </w:rPr>
        <w:t>đ</w:t>
      </w:r>
      <w:r>
        <w:t xml:space="preserve">enom obrascu putnog radnog lista kojim je zadužen svaki službeni osobni automobil.  </w:t>
      </w:r>
    </w:p>
    <w:p w14:paraId="45EA6656" w14:textId="77777777" w:rsidR="0017774C" w:rsidRDefault="00EE36E8">
      <w:pPr>
        <w:spacing w:after="32"/>
        <w:ind w:left="850" w:firstLine="0"/>
      </w:pPr>
      <w:r>
        <w:t xml:space="preserve">Putni radni list obvezatno mora sadržavati: </w:t>
      </w:r>
    </w:p>
    <w:p w14:paraId="4C64C5D6" w14:textId="77777777" w:rsidR="0017774C" w:rsidRDefault="00EE36E8">
      <w:pPr>
        <w:numPr>
          <w:ilvl w:val="0"/>
          <w:numId w:val="2"/>
        </w:numPr>
        <w:spacing w:after="40"/>
        <w:ind w:firstLine="0"/>
      </w:pPr>
      <w:r>
        <w:t xml:space="preserve">datum izdavanja, </w:t>
      </w:r>
    </w:p>
    <w:p w14:paraId="51067F5A" w14:textId="77777777" w:rsidR="0017774C" w:rsidRDefault="00EE36E8">
      <w:pPr>
        <w:numPr>
          <w:ilvl w:val="0"/>
          <w:numId w:val="2"/>
        </w:numPr>
        <w:spacing w:after="39"/>
        <w:ind w:firstLine="0"/>
      </w:pPr>
      <w:r>
        <w:t xml:space="preserve">ime i prezime osobe koja koristi službeni automobil, </w:t>
      </w:r>
    </w:p>
    <w:p w14:paraId="01508D05" w14:textId="77777777" w:rsidR="0017774C" w:rsidRDefault="00EE36E8">
      <w:pPr>
        <w:numPr>
          <w:ilvl w:val="0"/>
          <w:numId w:val="2"/>
        </w:numPr>
        <w:spacing w:after="39"/>
        <w:ind w:firstLine="0"/>
      </w:pPr>
      <w:r>
        <w:t xml:space="preserve">lokaciju na koju osoba putuje, </w:t>
      </w:r>
    </w:p>
    <w:p w14:paraId="0A3EACD2" w14:textId="77777777" w:rsidR="0017774C" w:rsidRDefault="00EE36E8">
      <w:pPr>
        <w:numPr>
          <w:ilvl w:val="0"/>
          <w:numId w:val="2"/>
        </w:numPr>
        <w:spacing w:after="40"/>
        <w:ind w:firstLine="0"/>
      </w:pPr>
      <w:r>
        <w:t xml:space="preserve">svrhu putovanja, </w:t>
      </w:r>
    </w:p>
    <w:p w14:paraId="2178AA04" w14:textId="77777777" w:rsidR="0017774C" w:rsidRDefault="00EE36E8">
      <w:pPr>
        <w:numPr>
          <w:ilvl w:val="0"/>
          <w:numId w:val="2"/>
        </w:numPr>
        <w:spacing w:after="42"/>
        <w:ind w:firstLine="0"/>
      </w:pPr>
      <w:r>
        <w:t xml:space="preserve">vrijeme i trajanje putovanja, </w:t>
      </w:r>
    </w:p>
    <w:p w14:paraId="2D1F2380" w14:textId="77777777" w:rsidR="0017774C" w:rsidRDefault="00EE36E8">
      <w:pPr>
        <w:numPr>
          <w:ilvl w:val="0"/>
          <w:numId w:val="2"/>
        </w:numPr>
        <w:ind w:firstLine="0"/>
      </w:pPr>
      <w:r>
        <w:t>datum i vrijeme kretanja na put i po</w:t>
      </w:r>
      <w:r>
        <w:rPr>
          <w:rFonts w:ascii="Calibri" w:eastAsia="Calibri" w:hAnsi="Calibri" w:cs="Calibri"/>
        </w:rPr>
        <w:t>č</w:t>
      </w:r>
      <w:r>
        <w:t xml:space="preserve">etna kilometraža, </w:t>
      </w:r>
    </w:p>
    <w:p w14:paraId="1EA19EA3" w14:textId="77777777" w:rsidR="0017774C" w:rsidRDefault="00EE36E8">
      <w:pPr>
        <w:numPr>
          <w:ilvl w:val="0"/>
          <w:numId w:val="2"/>
        </w:numPr>
        <w:spacing w:after="0" w:line="271" w:lineRule="auto"/>
        <w:ind w:firstLine="0"/>
      </w:pPr>
      <w:r>
        <w:t>datum i vrijeme povratka s puta i završna kilometraža,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podatke o ošte</w:t>
      </w:r>
      <w:r>
        <w:rPr>
          <w:rFonts w:ascii="Calibri" w:eastAsia="Calibri" w:hAnsi="Calibri" w:cs="Calibri"/>
        </w:rPr>
        <w:t>ć</w:t>
      </w:r>
      <w:r>
        <w:t>enjima i nedostacima na vozilu,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potpis ovlaštene osobe i pe</w:t>
      </w:r>
      <w:r>
        <w:rPr>
          <w:rFonts w:ascii="Calibri" w:eastAsia="Calibri" w:hAnsi="Calibri" w:cs="Calibri"/>
        </w:rPr>
        <w:t>č</w:t>
      </w:r>
      <w:r>
        <w:t xml:space="preserve">at.  </w:t>
      </w:r>
    </w:p>
    <w:p w14:paraId="394F86BB" w14:textId="77777777" w:rsidR="0017774C" w:rsidRDefault="00EE36E8">
      <w:pPr>
        <w:spacing w:after="3" w:line="259" w:lineRule="auto"/>
        <w:ind w:firstLine="0"/>
        <w:jc w:val="left"/>
      </w:pPr>
      <w:r>
        <w:t xml:space="preserve"> </w:t>
      </w:r>
    </w:p>
    <w:p w14:paraId="3AF075E9" w14:textId="77777777" w:rsidR="0017774C" w:rsidRDefault="00EE36E8">
      <w:pPr>
        <w:spacing w:after="0" w:line="259" w:lineRule="auto"/>
        <w:ind w:left="868" w:right="720" w:hanging="10"/>
        <w:jc w:val="center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lanak 8. </w:t>
      </w:r>
    </w:p>
    <w:p w14:paraId="35E82FD5" w14:textId="77777777" w:rsidR="0017774C" w:rsidRDefault="00EE36E8">
      <w:pPr>
        <w:ind w:left="127"/>
      </w:pPr>
      <w:r>
        <w:t>Službeni automobili moraju biti ispravni za vožnju što se utvr</w:t>
      </w:r>
      <w:r>
        <w:rPr>
          <w:rFonts w:ascii="Calibri" w:eastAsia="Calibri" w:hAnsi="Calibri" w:cs="Calibri"/>
        </w:rPr>
        <w:t>đ</w:t>
      </w:r>
      <w:r>
        <w:t>uje na dnevnom preventivnom tehni</w:t>
      </w:r>
      <w:r>
        <w:rPr>
          <w:rFonts w:ascii="Calibri" w:eastAsia="Calibri" w:hAnsi="Calibri" w:cs="Calibri"/>
        </w:rPr>
        <w:t>č</w:t>
      </w:r>
      <w:r>
        <w:t xml:space="preserve">kom pregledu koji vrši službenik zadužen za skrb o službenim osobnim automobilima. </w:t>
      </w:r>
    </w:p>
    <w:p w14:paraId="277FBD19" w14:textId="77777777" w:rsidR="0017774C" w:rsidRDefault="00EE36E8">
      <w:pPr>
        <w:ind w:left="127"/>
      </w:pPr>
      <w:r>
        <w:t>Radi osiguranja normalnog korištenja službenih automobila, osobe zadužene za isti temeljem dnevnog naloga za vožnju, prigodom preuzimanja, obvezne su izvršiti uobi</w:t>
      </w:r>
      <w:r>
        <w:rPr>
          <w:rFonts w:ascii="Calibri" w:eastAsia="Calibri" w:hAnsi="Calibri" w:cs="Calibri"/>
        </w:rPr>
        <w:t>č</w:t>
      </w:r>
      <w:r>
        <w:t>ajeni vizualni pregled vozila (vanjska ošte</w:t>
      </w:r>
      <w:r>
        <w:rPr>
          <w:rFonts w:ascii="Calibri" w:eastAsia="Calibri" w:hAnsi="Calibri" w:cs="Calibri"/>
        </w:rPr>
        <w:t>ć</w:t>
      </w:r>
      <w:r>
        <w:t>enja, prazna guma i sl.). te dopunsku kontrolu ulja, rashladne teku</w:t>
      </w:r>
      <w:r>
        <w:rPr>
          <w:rFonts w:ascii="Calibri" w:eastAsia="Calibri" w:hAnsi="Calibri" w:cs="Calibri"/>
        </w:rPr>
        <w:t>ć</w:t>
      </w:r>
      <w:r>
        <w:t xml:space="preserve">ine, pritiska u gumama i sl. sve primjedbe vezane uz korištenje automobila dužne su navesti prilikom razduživanja automobila.  </w:t>
      </w:r>
    </w:p>
    <w:p w14:paraId="6A861CD4" w14:textId="77777777" w:rsidR="0017774C" w:rsidRDefault="00EE36E8">
      <w:pPr>
        <w:spacing w:after="3" w:line="259" w:lineRule="auto"/>
        <w:ind w:firstLine="0"/>
        <w:jc w:val="left"/>
      </w:pPr>
      <w:r>
        <w:t xml:space="preserve"> </w:t>
      </w:r>
    </w:p>
    <w:p w14:paraId="360CEC6C" w14:textId="77777777" w:rsidR="0017774C" w:rsidRDefault="00EE36E8">
      <w:pPr>
        <w:spacing w:after="0" w:line="259" w:lineRule="auto"/>
        <w:ind w:left="868" w:right="720" w:hanging="10"/>
        <w:jc w:val="center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lanak 9. </w:t>
      </w:r>
    </w:p>
    <w:p w14:paraId="28D6CB4B" w14:textId="77777777" w:rsidR="0017774C" w:rsidRDefault="00EE36E8">
      <w:pPr>
        <w:ind w:left="127"/>
      </w:pPr>
      <w:r>
        <w:t>Korisnici su, u slu</w:t>
      </w:r>
      <w:r>
        <w:rPr>
          <w:rFonts w:ascii="Calibri" w:eastAsia="Calibri" w:hAnsi="Calibri" w:cs="Calibri"/>
        </w:rPr>
        <w:t>č</w:t>
      </w:r>
      <w:r>
        <w:t>aju da po potrebi ili tijekom potrebe korištenja službenog automobila postoji potreba za dopunom spremnika goriva, dužni napuniti spremnik goriva odgovaraju</w:t>
      </w:r>
      <w:r>
        <w:rPr>
          <w:rFonts w:ascii="Calibri" w:eastAsia="Calibri" w:hAnsi="Calibri" w:cs="Calibri"/>
        </w:rPr>
        <w:t>ć</w:t>
      </w:r>
      <w:r>
        <w:t xml:space="preserve">im gorivom. </w:t>
      </w:r>
    </w:p>
    <w:p w14:paraId="5341D0D7" w14:textId="77777777" w:rsidR="0017774C" w:rsidRDefault="00EE36E8">
      <w:pPr>
        <w:spacing w:after="3" w:line="259" w:lineRule="auto"/>
        <w:ind w:firstLine="0"/>
        <w:jc w:val="left"/>
      </w:pPr>
      <w:r>
        <w:t xml:space="preserve"> </w:t>
      </w:r>
    </w:p>
    <w:p w14:paraId="1EF5A4B8" w14:textId="77777777" w:rsidR="0017774C" w:rsidRDefault="00EE36E8">
      <w:pPr>
        <w:spacing w:after="0" w:line="259" w:lineRule="auto"/>
        <w:ind w:left="868" w:right="720" w:hanging="10"/>
        <w:jc w:val="center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lanak 10. </w:t>
      </w:r>
    </w:p>
    <w:p w14:paraId="50BCEDCD" w14:textId="77777777" w:rsidR="0017774C" w:rsidRDefault="00EE36E8">
      <w:pPr>
        <w:ind w:left="127"/>
      </w:pPr>
      <w:r>
        <w:t>Korisnici su dužni prilikom korištenja službenih automobila postupati s pažnjom dobrog gospodarstvenika, te u skladu s uobi</w:t>
      </w:r>
      <w:r>
        <w:rPr>
          <w:rFonts w:ascii="Calibri" w:eastAsia="Calibri" w:hAnsi="Calibri" w:cs="Calibri"/>
        </w:rPr>
        <w:t>č</w:t>
      </w:r>
      <w:r>
        <w:t>ajenima na</w:t>
      </w:r>
      <w:r>
        <w:rPr>
          <w:rFonts w:ascii="Calibri" w:eastAsia="Calibri" w:hAnsi="Calibri" w:cs="Calibri"/>
        </w:rPr>
        <w:t>č</w:t>
      </w:r>
      <w:r>
        <w:t xml:space="preserve">inom upotrebe. </w:t>
      </w:r>
    </w:p>
    <w:p w14:paraId="7AFBABD5" w14:textId="77777777" w:rsidR="0017774C" w:rsidRDefault="00EE36E8">
      <w:pPr>
        <w:spacing w:after="2" w:line="259" w:lineRule="auto"/>
        <w:ind w:firstLine="0"/>
        <w:jc w:val="left"/>
      </w:pPr>
      <w:r>
        <w:lastRenderedPageBreak/>
        <w:t xml:space="preserve"> </w:t>
      </w:r>
    </w:p>
    <w:p w14:paraId="23FC0CD5" w14:textId="77777777" w:rsidR="0017774C" w:rsidRDefault="00EE36E8">
      <w:pPr>
        <w:spacing w:after="0" w:line="259" w:lineRule="auto"/>
        <w:ind w:left="198" w:firstLine="0"/>
        <w:jc w:val="center"/>
      </w:pPr>
      <w:r>
        <w:rPr>
          <w:b/>
        </w:rPr>
        <w:t xml:space="preserve"> </w:t>
      </w:r>
    </w:p>
    <w:p w14:paraId="17850400" w14:textId="77777777" w:rsidR="0017774C" w:rsidRDefault="00EE36E8">
      <w:pPr>
        <w:spacing w:after="0" w:line="259" w:lineRule="auto"/>
        <w:ind w:left="198" w:firstLine="0"/>
        <w:jc w:val="center"/>
      </w:pPr>
      <w:r>
        <w:rPr>
          <w:b/>
        </w:rPr>
        <w:t xml:space="preserve"> </w:t>
      </w:r>
    </w:p>
    <w:p w14:paraId="64F72573" w14:textId="77777777" w:rsidR="0017774C" w:rsidRDefault="00EE36E8">
      <w:pPr>
        <w:spacing w:after="0" w:line="259" w:lineRule="auto"/>
        <w:ind w:left="198" w:firstLine="0"/>
        <w:jc w:val="center"/>
      </w:pPr>
      <w:r>
        <w:rPr>
          <w:b/>
        </w:rPr>
        <w:t xml:space="preserve"> </w:t>
      </w:r>
    </w:p>
    <w:p w14:paraId="7864A87B" w14:textId="77777777" w:rsidR="0017774C" w:rsidRDefault="00EE36E8">
      <w:pPr>
        <w:spacing w:after="0" w:line="259" w:lineRule="auto"/>
        <w:ind w:left="868" w:right="720" w:hanging="10"/>
        <w:jc w:val="center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lanak 11. </w:t>
      </w:r>
    </w:p>
    <w:p w14:paraId="48A0729D" w14:textId="77777777" w:rsidR="0017774C" w:rsidRDefault="00EE36E8">
      <w:pPr>
        <w:ind w:left="127"/>
      </w:pPr>
      <w:r>
        <w:t>Administrativno- tehni</w:t>
      </w:r>
      <w:r>
        <w:rPr>
          <w:rFonts w:ascii="Calibri" w:eastAsia="Calibri" w:hAnsi="Calibri" w:cs="Calibri"/>
        </w:rPr>
        <w:t>č</w:t>
      </w:r>
      <w:r>
        <w:t xml:space="preserve">ke poslove, odnosno evidenciju i kontrolu korištenja službenih automobila, vodi </w:t>
      </w:r>
      <w:r w:rsidR="00E43578">
        <w:t>Jedinstveni upravni odjel općine Gundinci.</w:t>
      </w:r>
    </w:p>
    <w:p w14:paraId="4E59DBA8" w14:textId="77777777" w:rsidR="0017774C" w:rsidRDefault="00EE36E8">
      <w:pPr>
        <w:ind w:left="850" w:firstLine="0"/>
      </w:pPr>
      <w:r>
        <w:t xml:space="preserve">Poslovima iz stavka 1. ovog </w:t>
      </w:r>
      <w:r>
        <w:rPr>
          <w:rFonts w:ascii="Calibri" w:eastAsia="Calibri" w:hAnsi="Calibri" w:cs="Calibri"/>
        </w:rPr>
        <w:t>č</w:t>
      </w:r>
      <w:r>
        <w:t xml:space="preserve">lanka smatraju se: </w:t>
      </w:r>
    </w:p>
    <w:p w14:paraId="684CA813" w14:textId="77777777" w:rsidR="0017774C" w:rsidRDefault="00EE36E8">
      <w:pPr>
        <w:numPr>
          <w:ilvl w:val="0"/>
          <w:numId w:val="3"/>
        </w:numPr>
        <w:ind w:hanging="348"/>
      </w:pPr>
      <w:r>
        <w:t>pravodobno osiguranje kreditnih kartica za pla</w:t>
      </w:r>
      <w:r>
        <w:rPr>
          <w:rFonts w:ascii="Calibri" w:eastAsia="Calibri" w:hAnsi="Calibri" w:cs="Calibri"/>
        </w:rPr>
        <w:t>ć</w:t>
      </w:r>
      <w:r>
        <w:t xml:space="preserve">anje goriva,  </w:t>
      </w:r>
    </w:p>
    <w:p w14:paraId="5FD8DE41" w14:textId="77777777" w:rsidR="0017774C" w:rsidRDefault="00EE36E8">
      <w:pPr>
        <w:numPr>
          <w:ilvl w:val="0"/>
          <w:numId w:val="3"/>
        </w:numPr>
        <w:spacing w:after="33"/>
        <w:ind w:hanging="348"/>
      </w:pPr>
      <w:r>
        <w:t>vo</w:t>
      </w:r>
      <w:r>
        <w:rPr>
          <w:rFonts w:ascii="Calibri" w:eastAsia="Calibri" w:hAnsi="Calibri" w:cs="Calibri"/>
        </w:rPr>
        <w:t>đ</w:t>
      </w:r>
      <w:r>
        <w:t>enje mjese</w:t>
      </w:r>
      <w:r>
        <w:rPr>
          <w:rFonts w:ascii="Calibri" w:eastAsia="Calibri" w:hAnsi="Calibri" w:cs="Calibri"/>
        </w:rPr>
        <w:t>č</w:t>
      </w:r>
      <w:r>
        <w:t>ne evidencije o prije</w:t>
      </w:r>
      <w:r>
        <w:rPr>
          <w:rFonts w:ascii="Calibri" w:eastAsia="Calibri" w:hAnsi="Calibri" w:cs="Calibri"/>
        </w:rPr>
        <w:t>đ</w:t>
      </w:r>
      <w:r>
        <w:t xml:space="preserve">enoj kilometraži svakog automobila i utrošku goriva, </w:t>
      </w:r>
    </w:p>
    <w:p w14:paraId="1DD35F66" w14:textId="77777777" w:rsidR="0017774C" w:rsidRDefault="00EE36E8">
      <w:pPr>
        <w:numPr>
          <w:ilvl w:val="0"/>
          <w:numId w:val="3"/>
        </w:numPr>
        <w:spacing w:after="35"/>
        <w:ind w:hanging="348"/>
      </w:pPr>
      <w:r>
        <w:t>vo</w:t>
      </w:r>
      <w:r>
        <w:rPr>
          <w:rFonts w:ascii="Calibri" w:eastAsia="Calibri" w:hAnsi="Calibri" w:cs="Calibri"/>
        </w:rPr>
        <w:t>đ</w:t>
      </w:r>
      <w:r>
        <w:t>enje brige o tehni</w:t>
      </w:r>
      <w:r>
        <w:rPr>
          <w:rFonts w:ascii="Calibri" w:eastAsia="Calibri" w:hAnsi="Calibri" w:cs="Calibri"/>
        </w:rPr>
        <w:t>č</w:t>
      </w:r>
      <w:r>
        <w:t xml:space="preserve">kom pregledu automobila, redovitom servisiranju i popravcima odnosno održavanju njihove ispravnosti, </w:t>
      </w:r>
    </w:p>
    <w:p w14:paraId="50FF823A" w14:textId="77777777" w:rsidR="0017774C" w:rsidRDefault="00EE36E8">
      <w:pPr>
        <w:numPr>
          <w:ilvl w:val="0"/>
          <w:numId w:val="3"/>
        </w:numPr>
        <w:ind w:hanging="348"/>
      </w:pPr>
      <w:r>
        <w:t>vo</w:t>
      </w:r>
      <w:r>
        <w:rPr>
          <w:rFonts w:ascii="Calibri" w:eastAsia="Calibri" w:hAnsi="Calibri" w:cs="Calibri"/>
        </w:rPr>
        <w:t>đ</w:t>
      </w:r>
      <w:r>
        <w:t>enje brige o osiguranju službenih osobnih automobila i osoba u njima kod odgovaraju</w:t>
      </w:r>
      <w:r>
        <w:rPr>
          <w:rFonts w:ascii="Calibri" w:eastAsia="Calibri" w:hAnsi="Calibri" w:cs="Calibri"/>
        </w:rPr>
        <w:t>ć</w:t>
      </w:r>
      <w:r>
        <w:t>e osiguravaju</w:t>
      </w:r>
      <w:r>
        <w:rPr>
          <w:rFonts w:ascii="Calibri" w:eastAsia="Calibri" w:hAnsi="Calibri" w:cs="Calibri"/>
        </w:rPr>
        <w:t>ć</w:t>
      </w:r>
      <w:r>
        <w:t xml:space="preserve">e organizacije. </w:t>
      </w:r>
    </w:p>
    <w:p w14:paraId="7533D16B" w14:textId="77777777" w:rsidR="0017774C" w:rsidRDefault="00EE36E8">
      <w:pPr>
        <w:spacing w:after="3" w:line="259" w:lineRule="auto"/>
        <w:ind w:left="862" w:firstLine="0"/>
        <w:jc w:val="left"/>
      </w:pPr>
      <w:r>
        <w:t xml:space="preserve"> </w:t>
      </w:r>
    </w:p>
    <w:p w14:paraId="5FF5FAB8" w14:textId="77777777" w:rsidR="0017774C" w:rsidRDefault="00EE36E8">
      <w:pPr>
        <w:spacing w:after="0" w:line="259" w:lineRule="auto"/>
        <w:ind w:left="868" w:hanging="10"/>
        <w:jc w:val="center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lanak 12. </w:t>
      </w:r>
    </w:p>
    <w:p w14:paraId="7AA040A1" w14:textId="77777777" w:rsidR="0017774C" w:rsidRDefault="00EE36E8">
      <w:pPr>
        <w:ind w:left="127"/>
      </w:pPr>
      <w:r>
        <w:t>Korisnici službenih automobila dužni su u slu</w:t>
      </w:r>
      <w:r>
        <w:rPr>
          <w:rFonts w:ascii="Calibri" w:eastAsia="Calibri" w:hAnsi="Calibri" w:cs="Calibri"/>
        </w:rPr>
        <w:t>č</w:t>
      </w:r>
      <w:r>
        <w:t>aju prometne nezgode ili ošte</w:t>
      </w:r>
      <w:r>
        <w:rPr>
          <w:rFonts w:ascii="Calibri" w:eastAsia="Calibri" w:hAnsi="Calibri" w:cs="Calibri"/>
        </w:rPr>
        <w:t>ć</w:t>
      </w:r>
      <w:r>
        <w:t>enja automobila kao i u slu</w:t>
      </w:r>
      <w:r>
        <w:rPr>
          <w:rFonts w:ascii="Calibri" w:eastAsia="Calibri" w:hAnsi="Calibri" w:cs="Calibri"/>
        </w:rPr>
        <w:t>č</w:t>
      </w:r>
      <w:r>
        <w:t xml:space="preserve">aju kvara na automobilu odmah o tome obavijestiti </w:t>
      </w:r>
      <w:r w:rsidR="00E43578">
        <w:t>općinskog načelnika</w:t>
      </w:r>
      <w:r>
        <w:t xml:space="preserve"> odnosno kada je to potrebno pozvati policiju radi izvršenja o</w:t>
      </w:r>
      <w:r>
        <w:rPr>
          <w:rFonts w:ascii="Calibri" w:eastAsia="Calibri" w:hAnsi="Calibri" w:cs="Calibri"/>
        </w:rPr>
        <w:t>č</w:t>
      </w:r>
      <w:r>
        <w:t xml:space="preserve">evida i sastavljanja zapisnika.  </w:t>
      </w:r>
    </w:p>
    <w:p w14:paraId="70DC4DE2" w14:textId="77777777" w:rsidR="0017774C" w:rsidRDefault="00EE36E8">
      <w:pPr>
        <w:spacing w:after="3" w:line="259" w:lineRule="auto"/>
        <w:ind w:left="862" w:firstLine="0"/>
        <w:jc w:val="left"/>
      </w:pPr>
      <w:r>
        <w:t xml:space="preserve"> </w:t>
      </w:r>
    </w:p>
    <w:p w14:paraId="4EA4B86F" w14:textId="77777777" w:rsidR="0017774C" w:rsidRDefault="00EE36E8">
      <w:pPr>
        <w:spacing w:after="0" w:line="259" w:lineRule="auto"/>
        <w:ind w:left="868" w:hanging="10"/>
        <w:jc w:val="center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lanak 13. </w:t>
      </w:r>
    </w:p>
    <w:p w14:paraId="2044525E" w14:textId="77777777" w:rsidR="0017774C" w:rsidRDefault="00EE36E8">
      <w:pPr>
        <w:ind w:left="0" w:firstLine="850"/>
      </w:pPr>
      <w:r>
        <w:t>Ukoliko korisnici službenih automobila za vrijeme korištenja istih, svojom krivnjom ili nepažnjom, po</w:t>
      </w:r>
      <w:r>
        <w:rPr>
          <w:rFonts w:ascii="Calibri" w:eastAsia="Calibri" w:hAnsi="Calibri" w:cs="Calibri"/>
        </w:rPr>
        <w:t>č</w:t>
      </w:r>
      <w:r>
        <w:t>ine neki od prometnih i/ili drugih prekršaja utvr</w:t>
      </w:r>
      <w:r>
        <w:rPr>
          <w:rFonts w:ascii="Calibri" w:eastAsia="Calibri" w:hAnsi="Calibri" w:cs="Calibri"/>
        </w:rPr>
        <w:t>đ</w:t>
      </w:r>
      <w:r>
        <w:t>enih Zakonom o sigurnosti prometa na cestama ili drugim propisom, te za isti budu nov</w:t>
      </w:r>
      <w:r>
        <w:rPr>
          <w:rFonts w:ascii="Calibri" w:eastAsia="Calibri" w:hAnsi="Calibri" w:cs="Calibri"/>
        </w:rPr>
        <w:t>č</w:t>
      </w:r>
      <w:r>
        <w:t xml:space="preserve">ano kažnjeni, dužni su u cijelosti i pravovremeno podmiriti troškove kazne.  </w:t>
      </w:r>
    </w:p>
    <w:p w14:paraId="7818A408" w14:textId="77777777" w:rsidR="0017774C" w:rsidRDefault="00EE36E8">
      <w:pPr>
        <w:spacing w:after="3" w:line="259" w:lineRule="auto"/>
        <w:ind w:left="862" w:firstLine="0"/>
        <w:jc w:val="left"/>
      </w:pPr>
      <w:r>
        <w:t xml:space="preserve"> </w:t>
      </w:r>
    </w:p>
    <w:p w14:paraId="6459B679" w14:textId="77777777" w:rsidR="0017774C" w:rsidRDefault="00EE36E8">
      <w:pPr>
        <w:spacing w:after="0" w:line="259" w:lineRule="auto"/>
        <w:ind w:left="868" w:hanging="10"/>
        <w:jc w:val="center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lanak 14. </w:t>
      </w:r>
    </w:p>
    <w:p w14:paraId="60BA2BA1" w14:textId="77777777" w:rsidR="0017774C" w:rsidRDefault="00EE36E8">
      <w:pPr>
        <w:ind w:left="862" w:firstLine="0"/>
      </w:pPr>
      <w:r>
        <w:t xml:space="preserve">Službena putovanja u zemlji i u inozemstvu odobrava </w:t>
      </w:r>
      <w:r w:rsidR="00E43578">
        <w:t>općinski načelnik.</w:t>
      </w:r>
    </w:p>
    <w:p w14:paraId="61289A00" w14:textId="77777777" w:rsidR="0017774C" w:rsidRDefault="00EE36E8">
      <w:pPr>
        <w:ind w:left="127"/>
      </w:pPr>
      <w:r>
        <w:t>Korisnici prava na službena putovanja obvezni su prije putovanja i  ispostavljanja putnog naloga, a zbog odobravanja službenog puta izvijestiti op</w:t>
      </w:r>
      <w:r>
        <w:rPr>
          <w:rFonts w:ascii="Calibri" w:eastAsia="Calibri" w:hAnsi="Calibri" w:cs="Calibri"/>
        </w:rPr>
        <w:t>ć</w:t>
      </w:r>
      <w:r>
        <w:t>inskog na</w:t>
      </w:r>
      <w:r>
        <w:rPr>
          <w:rFonts w:ascii="Calibri" w:eastAsia="Calibri" w:hAnsi="Calibri" w:cs="Calibri"/>
        </w:rPr>
        <w:t>č</w:t>
      </w:r>
      <w:r>
        <w:t xml:space="preserve">elnika o svrsi putovanja ili priložiti poziv ili drugi dokaz po kojemu je potrebno službeno putovanje. </w:t>
      </w:r>
    </w:p>
    <w:p w14:paraId="6DA8DC05" w14:textId="77777777" w:rsidR="0017774C" w:rsidRDefault="00EE36E8">
      <w:pPr>
        <w:ind w:left="127"/>
      </w:pPr>
      <w:r>
        <w:t>Po povratku sa službenog putovanja, nositelj putnog naloga obvezan je sa</w:t>
      </w:r>
      <w:r>
        <w:rPr>
          <w:rFonts w:ascii="Calibri" w:eastAsia="Calibri" w:hAnsi="Calibri" w:cs="Calibri"/>
        </w:rPr>
        <w:t>č</w:t>
      </w:r>
      <w:r>
        <w:t>initi pisano izvješ</w:t>
      </w:r>
      <w:r>
        <w:rPr>
          <w:rFonts w:ascii="Calibri" w:eastAsia="Calibri" w:hAnsi="Calibri" w:cs="Calibri"/>
        </w:rPr>
        <w:t>ć</w:t>
      </w:r>
      <w:r>
        <w:t>e o putovanju sa slijede</w:t>
      </w:r>
      <w:r>
        <w:rPr>
          <w:rFonts w:ascii="Calibri" w:eastAsia="Calibri" w:hAnsi="Calibri" w:cs="Calibri"/>
        </w:rPr>
        <w:t>ć</w:t>
      </w:r>
      <w:r>
        <w:t xml:space="preserve">im sadržajem: vrijeme polaska na put, podatke o prijevoznom sredstvu (marku i reg. oznaku službenog automobila), razlog putovanja i vrijeme povratka s putovanja.  </w:t>
      </w:r>
    </w:p>
    <w:p w14:paraId="020DACD9" w14:textId="77777777" w:rsidR="0017774C" w:rsidRDefault="00EE36E8">
      <w:pPr>
        <w:ind w:left="127" w:firstLine="852"/>
      </w:pPr>
      <w:r>
        <w:t xml:space="preserve">  </w:t>
      </w:r>
    </w:p>
    <w:p w14:paraId="61ACAC37" w14:textId="77777777" w:rsidR="0017774C" w:rsidRDefault="00EE36E8">
      <w:pPr>
        <w:spacing w:after="2" w:line="259" w:lineRule="auto"/>
        <w:ind w:left="862" w:firstLine="0"/>
        <w:jc w:val="left"/>
      </w:pPr>
      <w:r>
        <w:t xml:space="preserve"> </w:t>
      </w:r>
    </w:p>
    <w:p w14:paraId="38579A57" w14:textId="77777777" w:rsidR="0017774C" w:rsidRDefault="00EE36E8">
      <w:pPr>
        <w:spacing w:after="3" w:line="254" w:lineRule="auto"/>
        <w:ind w:left="137" w:hanging="10"/>
        <w:jc w:val="left"/>
      </w:pPr>
      <w:r>
        <w:rPr>
          <w:b/>
        </w:rPr>
        <w:t xml:space="preserve">KORIŠTENJE MOBILNIH TELEFONA: </w:t>
      </w:r>
    </w:p>
    <w:p w14:paraId="13C8DCB7" w14:textId="77777777" w:rsidR="0017774C" w:rsidRDefault="00EE36E8">
      <w:pPr>
        <w:spacing w:after="0" w:line="259" w:lineRule="auto"/>
        <w:ind w:left="862" w:firstLine="0"/>
        <w:jc w:val="left"/>
      </w:pPr>
      <w:r>
        <w:rPr>
          <w:b/>
        </w:rPr>
        <w:t xml:space="preserve"> </w:t>
      </w:r>
    </w:p>
    <w:p w14:paraId="1BC81B8B" w14:textId="77777777" w:rsidR="0017774C" w:rsidRDefault="00EE36E8">
      <w:pPr>
        <w:spacing w:after="0" w:line="259" w:lineRule="auto"/>
        <w:ind w:left="868" w:hanging="10"/>
        <w:jc w:val="center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lanak 15. </w:t>
      </w:r>
    </w:p>
    <w:p w14:paraId="66D56CC6" w14:textId="77777777" w:rsidR="0017774C" w:rsidRDefault="00EE36E8">
      <w:pPr>
        <w:ind w:left="850" w:firstLine="0"/>
      </w:pPr>
      <w:r>
        <w:t>Korištenje mobilnih telefona za službene potrebe utvr</w:t>
      </w:r>
      <w:r>
        <w:rPr>
          <w:rFonts w:ascii="Calibri" w:eastAsia="Calibri" w:hAnsi="Calibri" w:cs="Calibri"/>
        </w:rPr>
        <w:t>đ</w:t>
      </w:r>
      <w:r>
        <w:t>uje se na slijede</w:t>
      </w:r>
      <w:r>
        <w:rPr>
          <w:rFonts w:ascii="Calibri" w:eastAsia="Calibri" w:hAnsi="Calibri" w:cs="Calibri"/>
        </w:rPr>
        <w:t>ć</w:t>
      </w:r>
      <w:r>
        <w:t>i na</w:t>
      </w:r>
      <w:r>
        <w:rPr>
          <w:rFonts w:ascii="Calibri" w:eastAsia="Calibri" w:hAnsi="Calibri" w:cs="Calibri"/>
        </w:rPr>
        <w:t>č</w:t>
      </w:r>
      <w:r>
        <w:t xml:space="preserve">in: </w:t>
      </w:r>
    </w:p>
    <w:p w14:paraId="24BADA7F" w14:textId="139FE367" w:rsidR="0017774C" w:rsidRDefault="002D0179">
      <w:pPr>
        <w:numPr>
          <w:ilvl w:val="0"/>
          <w:numId w:val="4"/>
        </w:numPr>
        <w:ind w:hanging="360"/>
      </w:pPr>
      <w:r>
        <w:t xml:space="preserve">općinskom </w:t>
      </w:r>
      <w:r w:rsidR="00EE36E8">
        <w:t>na</w:t>
      </w:r>
      <w:r w:rsidR="00EE36E8">
        <w:rPr>
          <w:rFonts w:ascii="Calibri" w:eastAsia="Calibri" w:hAnsi="Calibri" w:cs="Calibri"/>
        </w:rPr>
        <w:t>č</w:t>
      </w:r>
      <w:r w:rsidR="00EE36E8">
        <w:t>elniku</w:t>
      </w:r>
      <w:r w:rsidR="00F650D1">
        <w:t xml:space="preserve">, </w:t>
      </w:r>
      <w:r w:rsidR="00EE36E8">
        <w:t xml:space="preserve">zamjeniku </w:t>
      </w:r>
      <w:r w:rsidR="00E43578">
        <w:t>općinskog načelnika</w:t>
      </w:r>
      <w:r w:rsidR="00EE36E8">
        <w:t xml:space="preserve">, </w:t>
      </w:r>
      <w:r w:rsidR="00F650D1">
        <w:t xml:space="preserve">i pročelnicima </w:t>
      </w:r>
      <w:r w:rsidR="00EE36E8">
        <w:t>bez ograni</w:t>
      </w:r>
      <w:r w:rsidR="00EE36E8">
        <w:rPr>
          <w:rFonts w:ascii="Calibri" w:eastAsia="Calibri" w:hAnsi="Calibri" w:cs="Calibri"/>
        </w:rPr>
        <w:t>č</w:t>
      </w:r>
      <w:r w:rsidR="00EE36E8">
        <w:t xml:space="preserve">enja,  </w:t>
      </w:r>
    </w:p>
    <w:p w14:paraId="2F5D0990" w14:textId="433CF691" w:rsidR="0017774C" w:rsidRDefault="00F650D1">
      <w:pPr>
        <w:numPr>
          <w:ilvl w:val="0"/>
          <w:numId w:val="4"/>
        </w:numPr>
        <w:ind w:hanging="360"/>
      </w:pPr>
      <w:r>
        <w:t>ostalim službenicima i namještenicima</w:t>
      </w:r>
      <w:r w:rsidR="00EE36E8">
        <w:t xml:space="preserve"> upravnih odjela pokrivati </w:t>
      </w:r>
      <w:r w:rsidR="00EE36E8">
        <w:rPr>
          <w:rFonts w:ascii="Calibri" w:eastAsia="Calibri" w:hAnsi="Calibri" w:cs="Calibri"/>
        </w:rPr>
        <w:t>ć</w:t>
      </w:r>
      <w:r w:rsidR="00EE36E8">
        <w:t xml:space="preserve">e se troškovi mobilnog telefona za službene potrebe u iznosu </w:t>
      </w:r>
      <w:r w:rsidR="002D0179">
        <w:t xml:space="preserve">mjesečne </w:t>
      </w:r>
      <w:r w:rsidR="00EE36E8">
        <w:t>pretplate</w:t>
      </w:r>
      <w:r w:rsidR="002D0179">
        <w:t xml:space="preserve"> do </w:t>
      </w:r>
      <w:r>
        <w:t>120</w:t>
      </w:r>
      <w:r w:rsidR="002D0179">
        <w:t xml:space="preserve">,00 </w:t>
      </w:r>
      <w:r>
        <w:t>eura</w:t>
      </w:r>
      <w:r w:rsidR="00EE36E8">
        <w:t xml:space="preserve"> </w:t>
      </w:r>
    </w:p>
    <w:p w14:paraId="6E6B8BE6" w14:textId="77777777" w:rsidR="00F650D1" w:rsidRDefault="00F650D1" w:rsidP="00F650D1">
      <w:pPr>
        <w:ind w:left="862" w:firstLine="0"/>
      </w:pPr>
    </w:p>
    <w:p w14:paraId="26F34F5D" w14:textId="77777777" w:rsidR="0017774C" w:rsidRDefault="00EE36E8">
      <w:pPr>
        <w:ind w:left="127"/>
      </w:pPr>
      <w:r>
        <w:lastRenderedPageBreak/>
        <w:t>Troškove pretplate iznad odobrenog iznosa korisnici mobilnog telefona za službene potrebe podmiruju sami nakon izvršenog obra</w:t>
      </w:r>
      <w:r>
        <w:rPr>
          <w:rFonts w:ascii="Calibri" w:eastAsia="Calibri" w:hAnsi="Calibri" w:cs="Calibri"/>
        </w:rPr>
        <w:t>č</w:t>
      </w:r>
      <w:r>
        <w:t>una po ispostavljenim mjese</w:t>
      </w:r>
      <w:r>
        <w:rPr>
          <w:rFonts w:ascii="Calibri" w:eastAsia="Calibri" w:hAnsi="Calibri" w:cs="Calibri"/>
        </w:rPr>
        <w:t>č</w:t>
      </w:r>
      <w:r>
        <w:t>nim ra</w:t>
      </w:r>
      <w:r>
        <w:rPr>
          <w:rFonts w:ascii="Calibri" w:eastAsia="Calibri" w:hAnsi="Calibri" w:cs="Calibri"/>
        </w:rPr>
        <w:t>č</w:t>
      </w:r>
      <w:r>
        <w:t>unima odnosno isti im se obustavlja prilikom isplate prve slijede</w:t>
      </w:r>
      <w:r>
        <w:rPr>
          <w:rFonts w:ascii="Calibri" w:eastAsia="Calibri" w:hAnsi="Calibri" w:cs="Calibri"/>
        </w:rPr>
        <w:t>ć</w:t>
      </w:r>
      <w:r>
        <w:t>e pla</w:t>
      </w:r>
      <w:r>
        <w:rPr>
          <w:rFonts w:ascii="Calibri" w:eastAsia="Calibri" w:hAnsi="Calibri" w:cs="Calibri"/>
        </w:rPr>
        <w:t>ć</w:t>
      </w:r>
      <w:r>
        <w:t>e nakon mjese</w:t>
      </w:r>
      <w:r>
        <w:rPr>
          <w:rFonts w:ascii="Calibri" w:eastAsia="Calibri" w:hAnsi="Calibri" w:cs="Calibri"/>
        </w:rPr>
        <w:t>č</w:t>
      </w:r>
      <w:r>
        <w:t>nog obra</w:t>
      </w:r>
      <w:r>
        <w:rPr>
          <w:rFonts w:ascii="Calibri" w:eastAsia="Calibri" w:hAnsi="Calibri" w:cs="Calibri"/>
        </w:rPr>
        <w:t>č</w:t>
      </w:r>
      <w:r>
        <w:t xml:space="preserve">una.  </w:t>
      </w:r>
    </w:p>
    <w:p w14:paraId="5F38634C" w14:textId="77777777" w:rsidR="0017774C" w:rsidRDefault="00EE36E8">
      <w:pPr>
        <w:ind w:left="127"/>
      </w:pPr>
      <w:r>
        <w:t xml:space="preserve">Telefonski troškovi nastali za vrijeme službenog putovanja u inozemstvu priznaju se korisniku u cijelosti.  </w:t>
      </w:r>
    </w:p>
    <w:p w14:paraId="11464383" w14:textId="77777777" w:rsidR="0017774C" w:rsidRDefault="00EE36E8">
      <w:pPr>
        <w:spacing w:after="3" w:line="259" w:lineRule="auto"/>
        <w:ind w:left="502" w:firstLine="0"/>
        <w:jc w:val="left"/>
      </w:pPr>
      <w:r>
        <w:t xml:space="preserve"> </w:t>
      </w:r>
    </w:p>
    <w:p w14:paraId="4F98B774" w14:textId="77777777" w:rsidR="0017774C" w:rsidRDefault="0017774C">
      <w:pPr>
        <w:spacing w:after="3" w:line="259" w:lineRule="auto"/>
        <w:ind w:left="502" w:firstLine="0"/>
        <w:jc w:val="left"/>
      </w:pPr>
    </w:p>
    <w:p w14:paraId="30C2C631" w14:textId="77777777" w:rsidR="0017774C" w:rsidRDefault="00EE36E8">
      <w:pPr>
        <w:spacing w:after="0" w:line="259" w:lineRule="auto"/>
        <w:ind w:left="868" w:right="360" w:hanging="10"/>
        <w:jc w:val="center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lanak 16. </w:t>
      </w:r>
    </w:p>
    <w:p w14:paraId="3B3A129A" w14:textId="77777777" w:rsidR="0017774C" w:rsidRDefault="00EE36E8">
      <w:pPr>
        <w:ind w:left="127"/>
      </w:pPr>
      <w:r>
        <w:t>Korisnik mobilnog telefona dužan je u roku od 3 dana od dana prestanka obnašanja dužnosti ili prestanka radnog odnosa, odnosno gubitka prava na korištenje mobilnog telefona, isti predati s pripadaju</w:t>
      </w:r>
      <w:r>
        <w:rPr>
          <w:rFonts w:ascii="Calibri" w:eastAsia="Calibri" w:hAnsi="Calibri" w:cs="Calibri"/>
        </w:rPr>
        <w:t>ć</w:t>
      </w:r>
      <w:r>
        <w:t>om opremom, nadležnom upravnom odjelu op</w:t>
      </w:r>
      <w:r>
        <w:rPr>
          <w:rFonts w:ascii="Calibri" w:eastAsia="Calibri" w:hAnsi="Calibri" w:cs="Calibri"/>
        </w:rPr>
        <w:t>ć</w:t>
      </w:r>
      <w:r>
        <w:t xml:space="preserve">ine. </w:t>
      </w:r>
    </w:p>
    <w:p w14:paraId="3DE87EC1" w14:textId="77777777" w:rsidR="0017774C" w:rsidRDefault="00EE36E8">
      <w:pPr>
        <w:ind w:left="127"/>
      </w:pPr>
      <w:r>
        <w:t xml:space="preserve">Po isteku mjeseca u koje je došlo do prestanka obnašanja dužnosti ili gubitka prava na korištenje mobilnog telefona, korisniku </w:t>
      </w:r>
      <w:r>
        <w:rPr>
          <w:rFonts w:ascii="Calibri" w:eastAsia="Calibri" w:hAnsi="Calibri" w:cs="Calibri"/>
        </w:rPr>
        <w:t>ć</w:t>
      </w:r>
      <w:r>
        <w:t>e se dostaviti obra</w:t>
      </w:r>
      <w:r>
        <w:rPr>
          <w:rFonts w:ascii="Calibri" w:eastAsia="Calibri" w:hAnsi="Calibri" w:cs="Calibri"/>
        </w:rPr>
        <w:t>č</w:t>
      </w:r>
      <w:r>
        <w:t>un uz obvezu podmirivanja eventualno nastalih izdataka iznad iznosa utvr</w:t>
      </w:r>
      <w:r>
        <w:rPr>
          <w:rFonts w:ascii="Calibri" w:eastAsia="Calibri" w:hAnsi="Calibri" w:cs="Calibri"/>
        </w:rPr>
        <w:t>đ</w:t>
      </w:r>
      <w:r>
        <w:t xml:space="preserve">enog u </w:t>
      </w:r>
      <w:r>
        <w:rPr>
          <w:rFonts w:ascii="Calibri" w:eastAsia="Calibri" w:hAnsi="Calibri" w:cs="Calibri"/>
        </w:rPr>
        <w:t>č</w:t>
      </w:r>
      <w:r>
        <w:t xml:space="preserve">lanku 15. ovog Pravilnika.  </w:t>
      </w:r>
    </w:p>
    <w:p w14:paraId="1B537FAB" w14:textId="77777777" w:rsidR="0017774C" w:rsidRDefault="00EE36E8">
      <w:pPr>
        <w:spacing w:after="2" w:line="259" w:lineRule="auto"/>
        <w:ind w:left="862" w:firstLine="0"/>
        <w:jc w:val="left"/>
      </w:pPr>
      <w:r>
        <w:t xml:space="preserve"> </w:t>
      </w:r>
    </w:p>
    <w:p w14:paraId="6D557685" w14:textId="77777777" w:rsidR="0017774C" w:rsidRDefault="00EE36E8">
      <w:pPr>
        <w:spacing w:after="3" w:line="254" w:lineRule="auto"/>
        <w:ind w:left="137" w:hanging="10"/>
        <w:jc w:val="left"/>
      </w:pPr>
      <w:r>
        <w:rPr>
          <w:b/>
        </w:rPr>
        <w:t xml:space="preserve">SREDSTVA REPREZENTACIJE:  </w:t>
      </w:r>
    </w:p>
    <w:p w14:paraId="02B0BD63" w14:textId="77777777" w:rsidR="0017774C" w:rsidRDefault="00EE36E8">
      <w:pPr>
        <w:spacing w:after="3" w:line="259" w:lineRule="auto"/>
        <w:ind w:left="862" w:firstLine="0"/>
        <w:jc w:val="left"/>
      </w:pPr>
      <w:r>
        <w:t xml:space="preserve"> </w:t>
      </w:r>
    </w:p>
    <w:p w14:paraId="515E3630" w14:textId="77777777" w:rsidR="0017774C" w:rsidRDefault="00EE36E8">
      <w:pPr>
        <w:spacing w:after="0" w:line="259" w:lineRule="auto"/>
        <w:ind w:left="868" w:right="720" w:hanging="10"/>
        <w:jc w:val="center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lanak 18. </w:t>
      </w:r>
    </w:p>
    <w:p w14:paraId="2651A443" w14:textId="77777777" w:rsidR="0017774C" w:rsidRDefault="00EE36E8">
      <w:pPr>
        <w:ind w:left="127"/>
      </w:pPr>
      <w:r>
        <w:t xml:space="preserve">Pravo na sredstva reprezentacije imaju općinski načelnik i zamjenik </w:t>
      </w:r>
      <w:r w:rsidR="00E43578">
        <w:t>općinskog načelnika</w:t>
      </w:r>
      <w:r>
        <w:t xml:space="preserve">, a drugi službenici mogu se koristiti tim pravom ako zato imaju posebno ovlaštenje </w:t>
      </w:r>
      <w:r w:rsidR="00E43578">
        <w:t>općinskog načelnika</w:t>
      </w:r>
      <w:r>
        <w:t xml:space="preserve">.  </w:t>
      </w:r>
    </w:p>
    <w:p w14:paraId="25175A22" w14:textId="77777777" w:rsidR="0017774C" w:rsidRDefault="00EE36E8">
      <w:pPr>
        <w:ind w:left="127"/>
      </w:pPr>
      <w:r>
        <w:t>Ra</w:t>
      </w:r>
      <w:r>
        <w:rPr>
          <w:rFonts w:ascii="Calibri" w:eastAsia="Calibri" w:hAnsi="Calibri" w:cs="Calibri"/>
        </w:rPr>
        <w:t>č</w:t>
      </w:r>
      <w:r>
        <w:t>un za konzumaciju jela i pi</w:t>
      </w:r>
      <w:r>
        <w:rPr>
          <w:rFonts w:ascii="Calibri" w:eastAsia="Calibri" w:hAnsi="Calibri" w:cs="Calibri"/>
        </w:rPr>
        <w:t>ć</w:t>
      </w:r>
      <w:r>
        <w:t>a, te za druge troškove reprezentacije mora sadržavati potpis ovlaštene osobe, narudžbenicu, podatke o korisniku i broju osoba, te specifikaciju jela i pi</w:t>
      </w:r>
      <w:r>
        <w:rPr>
          <w:rFonts w:ascii="Calibri" w:eastAsia="Calibri" w:hAnsi="Calibri" w:cs="Calibri"/>
        </w:rPr>
        <w:t>ć</w:t>
      </w:r>
      <w:r>
        <w:t>a potpisanu od stane naru</w:t>
      </w:r>
      <w:r>
        <w:rPr>
          <w:rFonts w:ascii="Calibri" w:eastAsia="Calibri" w:hAnsi="Calibri" w:cs="Calibri"/>
        </w:rPr>
        <w:t>č</w:t>
      </w:r>
      <w:r>
        <w:t xml:space="preserve">itelja koja </w:t>
      </w:r>
      <w:r>
        <w:rPr>
          <w:rFonts w:ascii="Calibri" w:eastAsia="Calibri" w:hAnsi="Calibri" w:cs="Calibri"/>
        </w:rPr>
        <w:t>č</w:t>
      </w:r>
      <w:r>
        <w:t>ini prilog ra</w:t>
      </w:r>
      <w:r>
        <w:rPr>
          <w:rFonts w:ascii="Calibri" w:eastAsia="Calibri" w:hAnsi="Calibri" w:cs="Calibri"/>
        </w:rPr>
        <w:t>č</w:t>
      </w:r>
      <w:r>
        <w:t xml:space="preserve">una.  </w:t>
      </w:r>
    </w:p>
    <w:p w14:paraId="0BE9A23F" w14:textId="77777777" w:rsidR="0017774C" w:rsidRDefault="00EE36E8">
      <w:pPr>
        <w:spacing w:after="2" w:line="259" w:lineRule="auto"/>
        <w:ind w:firstLine="0"/>
        <w:jc w:val="left"/>
      </w:pPr>
      <w:r>
        <w:t xml:space="preserve"> </w:t>
      </w:r>
    </w:p>
    <w:p w14:paraId="1D0200D6" w14:textId="77777777" w:rsidR="0017774C" w:rsidRDefault="00EE36E8">
      <w:pPr>
        <w:spacing w:after="3" w:line="254" w:lineRule="auto"/>
        <w:ind w:left="137" w:hanging="10"/>
        <w:jc w:val="left"/>
      </w:pPr>
      <w:r>
        <w:rPr>
          <w:b/>
        </w:rPr>
        <w:t xml:space="preserve">PRIJELAZNE I ZAVRŠNE ODREDBE: </w:t>
      </w:r>
    </w:p>
    <w:p w14:paraId="70E6E330" w14:textId="77777777" w:rsidR="0017774C" w:rsidRDefault="00EE36E8">
      <w:pPr>
        <w:spacing w:after="3" w:line="259" w:lineRule="auto"/>
        <w:ind w:firstLine="0"/>
        <w:jc w:val="left"/>
      </w:pPr>
      <w:r>
        <w:t xml:space="preserve"> </w:t>
      </w:r>
    </w:p>
    <w:p w14:paraId="64A69349" w14:textId="77777777" w:rsidR="0017774C" w:rsidRDefault="00EE36E8">
      <w:pPr>
        <w:spacing w:after="0" w:line="259" w:lineRule="auto"/>
        <w:ind w:left="868" w:right="720" w:hanging="10"/>
        <w:jc w:val="center"/>
        <w:rPr>
          <w:b/>
        </w:rPr>
      </w:pPr>
      <w:r w:rsidRPr="00EE36E8">
        <w:rPr>
          <w:rFonts w:eastAsia="Calibri"/>
        </w:rPr>
        <w:t>Č</w:t>
      </w:r>
      <w:r w:rsidRPr="00EE36E8">
        <w:rPr>
          <w:b/>
        </w:rPr>
        <w:t xml:space="preserve">lanak 19. </w:t>
      </w:r>
    </w:p>
    <w:p w14:paraId="33C0F60A" w14:textId="77777777" w:rsidR="00CD56E2" w:rsidRDefault="00CD56E2">
      <w:pPr>
        <w:spacing w:after="0" w:line="259" w:lineRule="auto"/>
        <w:ind w:left="868" w:right="720" w:hanging="10"/>
        <w:jc w:val="center"/>
        <w:rPr>
          <w:b/>
        </w:rPr>
      </w:pPr>
    </w:p>
    <w:p w14:paraId="48C2B4E3" w14:textId="5BF545F5" w:rsidR="00CD56E2" w:rsidRDefault="00CD56E2" w:rsidP="00CD56E2">
      <w:pPr>
        <w:spacing w:after="3" w:line="254" w:lineRule="auto"/>
        <w:ind w:left="3427" w:hanging="3000"/>
        <w:jc w:val="left"/>
        <w:rPr>
          <w:szCs w:val="24"/>
        </w:rPr>
      </w:pPr>
      <w:r w:rsidRPr="007C51B7">
        <w:rPr>
          <w:szCs w:val="24"/>
        </w:rPr>
        <w:t>Stupanjem na snagu ov</w:t>
      </w:r>
      <w:r>
        <w:rPr>
          <w:szCs w:val="24"/>
        </w:rPr>
        <w:t>og</w:t>
      </w:r>
      <w:r w:rsidRPr="007C51B7">
        <w:rPr>
          <w:szCs w:val="24"/>
        </w:rPr>
        <w:t xml:space="preserve"> </w:t>
      </w:r>
      <w:r>
        <w:rPr>
          <w:szCs w:val="24"/>
        </w:rPr>
        <w:t>Pravilnika</w:t>
      </w:r>
      <w:r w:rsidRPr="007C51B7">
        <w:rPr>
          <w:szCs w:val="24"/>
        </w:rPr>
        <w:t xml:space="preserve"> prestaje važiti </w:t>
      </w:r>
      <w:r>
        <w:rPr>
          <w:szCs w:val="24"/>
        </w:rPr>
        <w:t>Pravilnik o uvjetima korištenja osobnih</w:t>
      </w:r>
    </w:p>
    <w:p w14:paraId="6847DD5B" w14:textId="6838F258" w:rsidR="00CD56E2" w:rsidRPr="00DF27C8" w:rsidRDefault="00CD56E2" w:rsidP="00DF27C8">
      <w:pPr>
        <w:spacing w:after="3" w:line="254" w:lineRule="auto"/>
        <w:ind w:left="137" w:hanging="10"/>
        <w:jc w:val="left"/>
        <w:rPr>
          <w:bCs/>
        </w:rPr>
      </w:pPr>
      <w:r w:rsidRPr="00CD56E2">
        <w:rPr>
          <w:bCs/>
        </w:rPr>
        <w:t>automobila, mobilnih telefona za službene potrebe te sredstava reprezentacije,</w:t>
      </w:r>
      <w:r>
        <w:rPr>
          <w:bCs/>
        </w:rPr>
        <w:t xml:space="preserve"> </w:t>
      </w:r>
      <w:r w:rsidR="00DF27C8" w:rsidRPr="00EE36E8">
        <w:rPr>
          <w:bCs/>
        </w:rPr>
        <w:t>KLASA: 470-01/19-01/</w:t>
      </w:r>
      <w:r w:rsidR="00DF27C8">
        <w:rPr>
          <w:bCs/>
        </w:rPr>
        <w:t xml:space="preserve">4, </w:t>
      </w:r>
      <w:r w:rsidR="00DF27C8" w:rsidRPr="00EE36E8">
        <w:rPr>
          <w:bCs/>
        </w:rPr>
        <w:t xml:space="preserve">URBROJ: 2182/05-01/19-01 </w:t>
      </w:r>
      <w:r w:rsidRPr="007C51B7">
        <w:rPr>
          <w:szCs w:val="24"/>
        </w:rPr>
        <w:t>od dana</w:t>
      </w:r>
      <w:r>
        <w:rPr>
          <w:szCs w:val="24"/>
        </w:rPr>
        <w:t xml:space="preserve"> </w:t>
      </w:r>
      <w:r w:rsidRPr="007C51B7">
        <w:rPr>
          <w:rFonts w:eastAsia="Arial"/>
          <w:szCs w:val="24"/>
        </w:rPr>
        <w:t>30. listopada 2019.</w:t>
      </w:r>
      <w:r w:rsidRPr="007C51B7">
        <w:rPr>
          <w:szCs w:val="24"/>
        </w:rPr>
        <w:t>godine.</w:t>
      </w:r>
    </w:p>
    <w:p w14:paraId="01DA8543" w14:textId="77777777" w:rsidR="00CD56E2" w:rsidRDefault="00CD56E2" w:rsidP="00CD56E2">
      <w:pPr>
        <w:spacing w:after="3" w:line="254" w:lineRule="auto"/>
        <w:ind w:left="0" w:firstLine="0"/>
        <w:jc w:val="left"/>
        <w:rPr>
          <w:szCs w:val="24"/>
        </w:rPr>
      </w:pPr>
    </w:p>
    <w:p w14:paraId="04799C81" w14:textId="08082EC9" w:rsidR="00CD56E2" w:rsidRPr="00CD56E2" w:rsidRDefault="00CD56E2" w:rsidP="00CD56E2">
      <w:pPr>
        <w:spacing w:after="3" w:line="254" w:lineRule="auto"/>
        <w:ind w:left="0" w:firstLine="0"/>
        <w:jc w:val="center"/>
        <w:rPr>
          <w:b/>
          <w:bCs/>
        </w:rPr>
      </w:pPr>
      <w:r w:rsidRPr="00CD56E2">
        <w:rPr>
          <w:b/>
          <w:bCs/>
          <w:szCs w:val="24"/>
        </w:rPr>
        <w:t>Članak 20.</w:t>
      </w:r>
    </w:p>
    <w:p w14:paraId="65832B90" w14:textId="77777777" w:rsidR="00CD56E2" w:rsidRPr="00EE36E8" w:rsidRDefault="00CD56E2">
      <w:pPr>
        <w:spacing w:after="0" w:line="259" w:lineRule="auto"/>
        <w:ind w:left="868" w:right="720" w:hanging="10"/>
        <w:jc w:val="center"/>
      </w:pPr>
    </w:p>
    <w:p w14:paraId="656D3241" w14:textId="77777777" w:rsidR="00EE36E8" w:rsidRPr="00EE36E8" w:rsidRDefault="00EE36E8" w:rsidP="00EE36E8">
      <w:pPr>
        <w:ind w:firstLine="566"/>
        <w:rPr>
          <w:rFonts w:eastAsia="Arial"/>
          <w:i/>
          <w:iCs/>
          <w:sz w:val="20"/>
          <w:szCs w:val="20"/>
        </w:rPr>
      </w:pPr>
      <w:r>
        <w:t xml:space="preserve">Ovaj Pravilnik objavljen je na </w:t>
      </w:r>
      <w:r w:rsidRPr="00EE36E8">
        <w:t xml:space="preserve">oglasnoj ploči Općine i web stranici Općine Gundinci i </w:t>
      </w:r>
      <w:r>
        <w:t>stupa na</w:t>
      </w:r>
      <w:r w:rsidRPr="00EE36E8">
        <w:t xml:space="preserve"> snagu danom objave.  </w:t>
      </w:r>
    </w:p>
    <w:p w14:paraId="292DE68B" w14:textId="77777777" w:rsidR="0017774C" w:rsidRDefault="00EE36E8">
      <w:pPr>
        <w:spacing w:after="2" w:line="259" w:lineRule="auto"/>
        <w:ind w:firstLine="0"/>
        <w:jc w:val="left"/>
      </w:pPr>
      <w:r>
        <w:t xml:space="preserve"> </w:t>
      </w:r>
    </w:p>
    <w:p w14:paraId="60F230CB" w14:textId="63ED4CFC" w:rsidR="0017774C" w:rsidRPr="00EE36E8" w:rsidRDefault="00EE36E8">
      <w:pPr>
        <w:spacing w:after="3" w:line="254" w:lineRule="auto"/>
        <w:ind w:left="137" w:hanging="10"/>
        <w:jc w:val="left"/>
        <w:rPr>
          <w:bCs/>
        </w:rPr>
      </w:pPr>
      <w:r w:rsidRPr="00EE36E8">
        <w:rPr>
          <w:bCs/>
        </w:rPr>
        <w:t xml:space="preserve">KLASA: </w:t>
      </w:r>
      <w:r w:rsidR="00CD56E2">
        <w:rPr>
          <w:bCs/>
        </w:rPr>
        <w:t>024</w:t>
      </w:r>
      <w:r w:rsidRPr="00EE36E8">
        <w:rPr>
          <w:bCs/>
        </w:rPr>
        <w:t>-0</w:t>
      </w:r>
      <w:r w:rsidR="00CD56E2">
        <w:rPr>
          <w:bCs/>
        </w:rPr>
        <w:t>2</w:t>
      </w:r>
      <w:r w:rsidRPr="00EE36E8">
        <w:rPr>
          <w:bCs/>
        </w:rPr>
        <w:t>/</w:t>
      </w:r>
      <w:r w:rsidR="00CD56E2">
        <w:rPr>
          <w:bCs/>
        </w:rPr>
        <w:t>25</w:t>
      </w:r>
      <w:r w:rsidRPr="00EE36E8">
        <w:rPr>
          <w:bCs/>
        </w:rPr>
        <w:t>-0</w:t>
      </w:r>
      <w:r w:rsidR="00CD56E2">
        <w:rPr>
          <w:bCs/>
        </w:rPr>
        <w:t>2</w:t>
      </w:r>
      <w:r w:rsidRPr="00EE36E8">
        <w:rPr>
          <w:bCs/>
        </w:rPr>
        <w:t>/</w:t>
      </w:r>
      <w:r w:rsidR="00CD56E2">
        <w:rPr>
          <w:bCs/>
        </w:rPr>
        <w:t>8</w:t>
      </w:r>
    </w:p>
    <w:p w14:paraId="4646D4D5" w14:textId="3AFB058B" w:rsidR="0017774C" w:rsidRPr="00EE36E8" w:rsidRDefault="00EE36E8">
      <w:pPr>
        <w:spacing w:after="3" w:line="254" w:lineRule="auto"/>
        <w:ind w:left="137" w:hanging="10"/>
        <w:jc w:val="left"/>
        <w:rPr>
          <w:bCs/>
        </w:rPr>
      </w:pPr>
      <w:r w:rsidRPr="00EE36E8">
        <w:rPr>
          <w:bCs/>
        </w:rPr>
        <w:t>URBROJ: 21</w:t>
      </w:r>
      <w:r w:rsidR="00CD56E2">
        <w:rPr>
          <w:bCs/>
        </w:rPr>
        <w:t>78-</w:t>
      </w:r>
      <w:r w:rsidRPr="00EE36E8">
        <w:rPr>
          <w:bCs/>
        </w:rPr>
        <w:t>5-01</w:t>
      </w:r>
      <w:r w:rsidR="00CD56E2">
        <w:rPr>
          <w:bCs/>
        </w:rPr>
        <w:t>-25</w:t>
      </w:r>
      <w:r w:rsidRPr="00EE36E8">
        <w:rPr>
          <w:bCs/>
        </w:rPr>
        <w:t>-</w:t>
      </w:r>
      <w:r w:rsidR="00CD56E2">
        <w:rPr>
          <w:bCs/>
        </w:rPr>
        <w:t>1</w:t>
      </w:r>
      <w:r w:rsidRPr="00EE36E8">
        <w:rPr>
          <w:bCs/>
        </w:rPr>
        <w:t xml:space="preserve"> </w:t>
      </w:r>
    </w:p>
    <w:p w14:paraId="265FB73D" w14:textId="56C28BD4" w:rsidR="0017774C" w:rsidRPr="00EE36E8" w:rsidRDefault="00EE36E8">
      <w:pPr>
        <w:spacing w:after="3" w:line="254" w:lineRule="auto"/>
        <w:ind w:left="137" w:hanging="10"/>
        <w:jc w:val="left"/>
        <w:rPr>
          <w:bCs/>
        </w:rPr>
      </w:pPr>
      <w:r w:rsidRPr="00EE36E8">
        <w:rPr>
          <w:bCs/>
        </w:rPr>
        <w:t xml:space="preserve">Gundinci, </w:t>
      </w:r>
      <w:r w:rsidR="00CD56E2">
        <w:rPr>
          <w:bCs/>
        </w:rPr>
        <w:t>08</w:t>
      </w:r>
      <w:r w:rsidR="00C35EB8">
        <w:rPr>
          <w:bCs/>
        </w:rPr>
        <w:t xml:space="preserve">. </w:t>
      </w:r>
      <w:r w:rsidR="00CD56E2">
        <w:rPr>
          <w:bCs/>
        </w:rPr>
        <w:t>rujna</w:t>
      </w:r>
      <w:r w:rsidRPr="00EE36E8">
        <w:rPr>
          <w:bCs/>
        </w:rPr>
        <w:t xml:space="preserve"> 20</w:t>
      </w:r>
      <w:r w:rsidR="00CD56E2">
        <w:rPr>
          <w:bCs/>
        </w:rPr>
        <w:t>25</w:t>
      </w:r>
      <w:r w:rsidRPr="00EE36E8">
        <w:rPr>
          <w:bCs/>
        </w:rPr>
        <w:t>.g.</w:t>
      </w:r>
    </w:p>
    <w:p w14:paraId="41055A0E" w14:textId="77777777" w:rsidR="0017774C" w:rsidRDefault="00EE36E8">
      <w:pPr>
        <w:spacing w:after="3" w:line="259" w:lineRule="auto"/>
        <w:ind w:firstLine="0"/>
        <w:jc w:val="left"/>
      </w:pPr>
      <w:r>
        <w:t xml:space="preserve"> </w:t>
      </w:r>
    </w:p>
    <w:p w14:paraId="055C9C16" w14:textId="77777777" w:rsidR="0017774C" w:rsidRDefault="00EE36E8" w:rsidP="00EE36E8">
      <w:pPr>
        <w:spacing w:after="0" w:line="259" w:lineRule="auto"/>
        <w:ind w:left="904" w:firstLine="0"/>
        <w:jc w:val="right"/>
        <w:rPr>
          <w:b/>
          <w:bCs/>
        </w:rPr>
      </w:pPr>
      <w:r w:rsidRPr="00EE36E8">
        <w:rPr>
          <w:b/>
          <w:bCs/>
        </w:rPr>
        <w:t>OPĆINSKI NAČELNIK</w:t>
      </w:r>
    </w:p>
    <w:p w14:paraId="0FBC1AA5" w14:textId="25AC93D7" w:rsidR="00CD56E2" w:rsidRPr="00EE36E8" w:rsidRDefault="00CD56E2" w:rsidP="00EE36E8">
      <w:pPr>
        <w:spacing w:after="0" w:line="259" w:lineRule="auto"/>
        <w:ind w:left="904" w:firstLine="0"/>
        <w:jc w:val="right"/>
        <w:rPr>
          <w:b/>
          <w:bCs/>
        </w:rPr>
      </w:pPr>
      <w:r>
        <w:rPr>
          <w:b/>
          <w:bCs/>
        </w:rPr>
        <w:t>OPĆINE GUNDINCI</w:t>
      </w:r>
    </w:p>
    <w:p w14:paraId="4CDCB908" w14:textId="3CDA7D1D" w:rsidR="00EE36E8" w:rsidRPr="00EE36E8" w:rsidRDefault="00EE36E8" w:rsidP="00EE36E8">
      <w:pPr>
        <w:spacing w:after="0" w:line="259" w:lineRule="auto"/>
        <w:ind w:left="904" w:firstLine="0"/>
        <w:jc w:val="right"/>
        <w:rPr>
          <w:b/>
          <w:bCs/>
        </w:rPr>
      </w:pPr>
      <w:r w:rsidRPr="00EE36E8">
        <w:rPr>
          <w:b/>
          <w:bCs/>
        </w:rPr>
        <w:t>Ilija Markotić</w:t>
      </w:r>
      <w:r w:rsidR="00B13121">
        <w:rPr>
          <w:b/>
          <w:bCs/>
        </w:rPr>
        <w:t>, v.r.</w:t>
      </w:r>
    </w:p>
    <w:sectPr w:rsidR="00EE36E8" w:rsidRPr="00EE36E8">
      <w:pgSz w:w="11900" w:h="16840"/>
      <w:pgMar w:top="857" w:right="1409" w:bottom="1699" w:left="12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5C2"/>
    <w:multiLevelType w:val="hybridMultilevel"/>
    <w:tmpl w:val="8F5ADF7E"/>
    <w:lvl w:ilvl="0" w:tplc="7F02D686">
      <w:start w:val="1"/>
      <w:numFmt w:val="bullet"/>
      <w:lvlText w:val="-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AA58D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AD34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2F48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C6EC8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6D7C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F043C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2C19D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800B0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355D39"/>
    <w:multiLevelType w:val="hybridMultilevel"/>
    <w:tmpl w:val="1EF4D556"/>
    <w:lvl w:ilvl="0" w:tplc="EE6649F6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409D38">
      <w:start w:val="1"/>
      <w:numFmt w:val="bullet"/>
      <w:lvlText w:val="o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020B8">
      <w:start w:val="1"/>
      <w:numFmt w:val="bullet"/>
      <w:lvlText w:val="▪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6BCDA">
      <w:start w:val="1"/>
      <w:numFmt w:val="bullet"/>
      <w:lvlText w:val="•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2661A">
      <w:start w:val="1"/>
      <w:numFmt w:val="bullet"/>
      <w:lvlText w:val="o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2AA3D0">
      <w:start w:val="1"/>
      <w:numFmt w:val="bullet"/>
      <w:lvlText w:val="▪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C07D0">
      <w:start w:val="1"/>
      <w:numFmt w:val="bullet"/>
      <w:lvlText w:val="•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C1146">
      <w:start w:val="1"/>
      <w:numFmt w:val="bullet"/>
      <w:lvlText w:val="o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A5072">
      <w:start w:val="1"/>
      <w:numFmt w:val="bullet"/>
      <w:lvlText w:val="▪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614AA3"/>
    <w:multiLevelType w:val="hybridMultilevel"/>
    <w:tmpl w:val="05ACD1A0"/>
    <w:lvl w:ilvl="0" w:tplc="A458757A">
      <w:start w:val="1"/>
      <w:numFmt w:val="bullet"/>
      <w:lvlText w:val="-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8D58E">
      <w:start w:val="1"/>
      <w:numFmt w:val="bullet"/>
      <w:lvlText w:val="o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067F2">
      <w:start w:val="1"/>
      <w:numFmt w:val="bullet"/>
      <w:lvlText w:val="▪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AC94B8">
      <w:start w:val="1"/>
      <w:numFmt w:val="bullet"/>
      <w:lvlText w:val="•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21EF6">
      <w:start w:val="1"/>
      <w:numFmt w:val="bullet"/>
      <w:lvlText w:val="o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065934">
      <w:start w:val="1"/>
      <w:numFmt w:val="bullet"/>
      <w:lvlText w:val="▪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307982">
      <w:start w:val="1"/>
      <w:numFmt w:val="bullet"/>
      <w:lvlText w:val="•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48B9A">
      <w:start w:val="1"/>
      <w:numFmt w:val="bullet"/>
      <w:lvlText w:val="o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03A02">
      <w:start w:val="1"/>
      <w:numFmt w:val="bullet"/>
      <w:lvlText w:val="▪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2C4539"/>
    <w:multiLevelType w:val="hybridMultilevel"/>
    <w:tmpl w:val="AA5AD816"/>
    <w:lvl w:ilvl="0" w:tplc="5E1CB97E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04877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06BA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6817B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0EAA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0307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103E9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A7A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E379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4064352">
    <w:abstractNumId w:val="3"/>
  </w:num>
  <w:num w:numId="2" w16cid:durableId="1128478209">
    <w:abstractNumId w:val="0"/>
  </w:num>
  <w:num w:numId="3" w16cid:durableId="1208373537">
    <w:abstractNumId w:val="1"/>
  </w:num>
  <w:num w:numId="4" w16cid:durableId="1817532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4C"/>
    <w:rsid w:val="0017774C"/>
    <w:rsid w:val="002D0179"/>
    <w:rsid w:val="004033A6"/>
    <w:rsid w:val="00B13121"/>
    <w:rsid w:val="00B5787C"/>
    <w:rsid w:val="00C35EB8"/>
    <w:rsid w:val="00CD56E2"/>
    <w:rsid w:val="00DF27C8"/>
    <w:rsid w:val="00E166AA"/>
    <w:rsid w:val="00E43578"/>
    <w:rsid w:val="00E856A3"/>
    <w:rsid w:val="00EE36E8"/>
    <w:rsid w:val="00F6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D974"/>
  <w15:docId w15:val="{F45A1EF0-47A5-4D97-A064-060A3608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42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D56E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pravilnik o kori\232tenju automobila mobitela)</vt:lpstr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pravilnik o kori\232tenju automobila mobitela)</dc:title>
  <dc:subject/>
  <dc:creator>Mirjana</dc:creator>
  <cp:keywords/>
  <cp:lastModifiedBy>Opcina Gundinci</cp:lastModifiedBy>
  <cp:revision>9</cp:revision>
  <cp:lastPrinted>2026-02-20T10:49:00Z</cp:lastPrinted>
  <dcterms:created xsi:type="dcterms:W3CDTF">2020-05-22T09:31:00Z</dcterms:created>
  <dcterms:modified xsi:type="dcterms:W3CDTF">2026-03-11T13:03:00Z</dcterms:modified>
</cp:coreProperties>
</file>