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4A28" w14:textId="77777777" w:rsidR="00D21A87" w:rsidRPr="00D21A87" w:rsidRDefault="00D21A87" w:rsidP="00D21A87"/>
    <w:p w14:paraId="20E3E2D4" w14:textId="77777777" w:rsidR="00D21A87" w:rsidRPr="00D21A87" w:rsidRDefault="00D21A87" w:rsidP="00D21A87"/>
    <w:p w14:paraId="3D22F26C" w14:textId="00BAE391" w:rsidR="00D21A87" w:rsidRDefault="00D21A87" w:rsidP="00D21A87">
      <w:pPr>
        <w:jc w:val="center"/>
        <w:rPr>
          <w:b/>
          <w:bCs/>
          <w:sz w:val="32"/>
          <w:szCs w:val="32"/>
        </w:rPr>
      </w:pPr>
      <w:r w:rsidRPr="00D21A87">
        <w:rPr>
          <w:b/>
          <w:bCs/>
          <w:sz w:val="32"/>
          <w:szCs w:val="32"/>
        </w:rPr>
        <w:t>O B A V I J E S T</w:t>
      </w:r>
    </w:p>
    <w:p w14:paraId="053A8F66" w14:textId="7D4FCE6C" w:rsidR="00D21A87" w:rsidRPr="00D21A87" w:rsidRDefault="00D21A87" w:rsidP="00D21A87">
      <w:pPr>
        <w:jc w:val="center"/>
        <w:rPr>
          <w:b/>
          <w:bCs/>
          <w:sz w:val="32"/>
          <w:szCs w:val="32"/>
        </w:rPr>
      </w:pPr>
      <w:r w:rsidRPr="00D21A87">
        <w:rPr>
          <w:b/>
          <w:bCs/>
          <w:sz w:val="32"/>
          <w:szCs w:val="32"/>
        </w:rPr>
        <w:t xml:space="preserve">provođenje 3D seizmičkih i </w:t>
      </w:r>
      <w:proofErr w:type="spellStart"/>
      <w:r w:rsidRPr="00D21A87">
        <w:rPr>
          <w:b/>
          <w:bCs/>
          <w:sz w:val="32"/>
          <w:szCs w:val="32"/>
        </w:rPr>
        <w:t>magnetotelurskih</w:t>
      </w:r>
      <w:proofErr w:type="spellEnd"/>
      <w:r w:rsidRPr="00D21A87">
        <w:rPr>
          <w:b/>
          <w:bCs/>
          <w:sz w:val="32"/>
          <w:szCs w:val="32"/>
        </w:rPr>
        <w:t xml:space="preserve"> mjerenja na području Općina Babina Greda, Sikirevci i Gundinci</w:t>
      </w:r>
    </w:p>
    <w:p w14:paraId="7006C167" w14:textId="77777777" w:rsidR="00D21A87" w:rsidRPr="00D21A87" w:rsidRDefault="00D21A87" w:rsidP="00D21A87"/>
    <w:p w14:paraId="674CDA0E" w14:textId="69E0CC33" w:rsidR="00D21A87" w:rsidRPr="00D21A87" w:rsidRDefault="00D21A87" w:rsidP="00D21A87">
      <w:pPr>
        <w:jc w:val="both"/>
      </w:pPr>
      <w:r w:rsidRPr="00D21A87">
        <w:t>GEO POWER BABINA GREDA d.o.o., društvo unutar ENNA grupe, razvija projekt izgradnje</w:t>
      </w:r>
    </w:p>
    <w:p w14:paraId="4395AA44" w14:textId="77777777" w:rsidR="00D21A87" w:rsidRPr="00D21A87" w:rsidRDefault="00D21A87" w:rsidP="00D21A87">
      <w:pPr>
        <w:jc w:val="both"/>
      </w:pPr>
      <w:r w:rsidRPr="00D21A87">
        <w:t>geotermalne elektrane u Hrvatskoj, za proizvodnju električne energije, uz istodobno korištenje</w:t>
      </w:r>
      <w:r w:rsidRPr="00D21A87">
        <w:br/>
        <w:t>toplinske energije za potrebe industrije, stakleničke proizvodnje i grijanje okolnih naselja.</w:t>
      </w:r>
      <w:r w:rsidRPr="00D21A87">
        <w:br/>
      </w:r>
    </w:p>
    <w:p w14:paraId="4DDAA327" w14:textId="77777777" w:rsidR="00D21A87" w:rsidRPr="00D21A87" w:rsidRDefault="00D21A87" w:rsidP="00D21A87">
      <w:pPr>
        <w:jc w:val="both"/>
      </w:pPr>
      <w:r w:rsidRPr="00D21A87">
        <w:t xml:space="preserve">U svrhu što kvalitetnijeg istraživanja i razvoja projekta provodit će se 3D seizmička i </w:t>
      </w:r>
      <w:proofErr w:type="spellStart"/>
      <w:r w:rsidRPr="00D21A87">
        <w:t>magnetotelurska</w:t>
      </w:r>
      <w:proofErr w:type="spellEnd"/>
      <w:r w:rsidRPr="00D21A87">
        <w:t xml:space="preserve"> </w:t>
      </w:r>
      <w:r w:rsidRPr="00D21A87">
        <w:t>mjerenja na području općina: Babina Greda, Sikirevci i Gundinci.</w:t>
      </w:r>
      <w:r w:rsidRPr="00D21A87">
        <w:br/>
        <w:t>Početak snimanja očekuje se krajem lipnja ili početkom srpnja, a predviđeno trajanje radova je oko</w:t>
      </w:r>
      <w:r w:rsidRPr="00D21A87">
        <w:t xml:space="preserve"> </w:t>
      </w:r>
      <w:r w:rsidRPr="00D21A87">
        <w:t>30 dana.</w:t>
      </w:r>
      <w:r w:rsidRPr="00D21A87">
        <w:t xml:space="preserve"> </w:t>
      </w:r>
    </w:p>
    <w:p w14:paraId="5E0E515D" w14:textId="66544D40" w:rsidR="00D21A87" w:rsidRPr="00D21A87" w:rsidRDefault="00D21A87" w:rsidP="00D21A87">
      <w:pPr>
        <w:jc w:val="both"/>
      </w:pPr>
      <w:r w:rsidRPr="00D21A87">
        <w:t>Snimanja će se odvijati kontinuirano 7 dana u tjednu, po 12 sati na dan, a izvodit će ih</w:t>
      </w:r>
      <w:r w:rsidRPr="00D21A87">
        <w:br/>
        <w:t xml:space="preserve">ugovoreni izvođač radova, poljska tvrtka </w:t>
      </w:r>
      <w:proofErr w:type="spellStart"/>
      <w:r w:rsidRPr="00D21A87">
        <w:t>Geopartner</w:t>
      </w:r>
      <w:proofErr w:type="spellEnd"/>
      <w:r w:rsidRPr="00D21A87">
        <w:t xml:space="preserve"> </w:t>
      </w:r>
      <w:proofErr w:type="spellStart"/>
      <w:r w:rsidRPr="00D21A87">
        <w:t>Geofizyka</w:t>
      </w:r>
      <w:proofErr w:type="spellEnd"/>
      <w:r w:rsidRPr="00D21A87">
        <w:t>.</w:t>
      </w:r>
    </w:p>
    <w:p w14:paraId="253320E9" w14:textId="1C3B1172" w:rsidR="00604130" w:rsidRDefault="00D21A87" w:rsidP="00D21A87">
      <w:pPr>
        <w:jc w:val="both"/>
      </w:pPr>
      <w:r w:rsidRPr="00D21A87">
        <w:br/>
        <w:t>Svu eventualnu nastalu štetu na zemljištu nadoknadit će GEO POWER BABINA GREDA d.o.o.</w:t>
      </w:r>
      <w:r w:rsidRPr="00D21A87">
        <w:br/>
        <w:t>Molimo stanovnike za razumijevanje te da ne diraju postavljene oznake i opremu.</w:t>
      </w:r>
      <w:r w:rsidRPr="00D21A87">
        <w:br/>
        <w:t>Unaprijed zahvaljujemo na suradnji i razumijevanju te na omogućavanju neometanog rada ekipama</w:t>
      </w:r>
      <w:r w:rsidRPr="00D21A87">
        <w:t xml:space="preserve"> </w:t>
      </w:r>
      <w:r w:rsidRPr="00D21A87">
        <w:t>na terenu</w:t>
      </w:r>
      <w:r>
        <w:t>.</w:t>
      </w:r>
    </w:p>
    <w:p w14:paraId="587AFC85" w14:textId="77777777" w:rsidR="00D21A87" w:rsidRDefault="00D21A87" w:rsidP="00D21A87">
      <w:pPr>
        <w:jc w:val="both"/>
      </w:pPr>
    </w:p>
    <w:p w14:paraId="1FB40CC3" w14:textId="45CD1BD5" w:rsidR="00D21A87" w:rsidRDefault="00D21A87" w:rsidP="00D21A87">
      <w:pPr>
        <w:jc w:val="both"/>
      </w:pPr>
      <w:r>
        <w:t>Gundinci, 09. lipnja 2026.</w:t>
      </w:r>
    </w:p>
    <w:sectPr w:rsidR="00D2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87"/>
    <w:rsid w:val="00604130"/>
    <w:rsid w:val="009D1E15"/>
    <w:rsid w:val="00D2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AE5B"/>
  <w15:chartTrackingRefBased/>
  <w15:docId w15:val="{DD1CBB1F-58D7-48B2-BBC2-81CBCCCF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2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1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1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1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1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1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1A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1A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1A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1A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1A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1A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1A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1A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1A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1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1A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1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</cp:revision>
  <dcterms:created xsi:type="dcterms:W3CDTF">2026-06-10T06:17:00Z</dcterms:created>
  <dcterms:modified xsi:type="dcterms:W3CDTF">2026-06-10T06:23:00Z</dcterms:modified>
</cp:coreProperties>
</file>