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908"/>
      </w:tblGrid>
      <w:tr w:rsidR="001520D7" w:rsidRPr="003B33D6" w14:paraId="3ADED510" w14:textId="77777777" w:rsidTr="00ED6F48">
        <w:trPr>
          <w:trHeight w:val="696"/>
        </w:trPr>
        <w:tc>
          <w:tcPr>
            <w:tcW w:w="2908" w:type="dxa"/>
          </w:tcPr>
          <w:p w14:paraId="7B104974" w14:textId="77777777" w:rsidR="001520D7" w:rsidRPr="003B33D6" w:rsidRDefault="001520D7" w:rsidP="00ED6F48">
            <w:pPr>
              <w:jc w:val="center"/>
              <w:rPr>
                <w:rFonts w:ascii="Times New Roman" w:hAnsi="Times New Roman"/>
                <w:b/>
                <w:sz w:val="24"/>
                <w:szCs w:val="24"/>
              </w:rPr>
            </w:pPr>
            <w:r w:rsidRPr="003B33D6">
              <w:rPr>
                <w:rFonts w:ascii="Times New Roman" w:eastAsia="Arial" w:hAnsi="Times New Roman"/>
                <w:b/>
                <w:bCs/>
                <w:kern w:val="2"/>
                <w:sz w:val="24"/>
                <w:szCs w:val="24"/>
                <w:lang w:eastAsia="zh-CN" w:bidi="hi-IN"/>
              </w:rPr>
              <w:t xml:space="preserve">  </w:t>
            </w:r>
            <w:r w:rsidRPr="003B33D6">
              <w:rPr>
                <w:rFonts w:ascii="Times New Roman" w:eastAsia="Calibri" w:hAnsi="Times New Roman"/>
                <w:b/>
                <w:bCs/>
                <w:kern w:val="2"/>
                <w:sz w:val="24"/>
                <w:szCs w:val="24"/>
                <w:lang w:eastAsia="zh-CN" w:bidi="hi-IN"/>
              </w:rPr>
              <w:t xml:space="preserve"> </w:t>
            </w:r>
            <w:r w:rsidRPr="003B33D6">
              <w:rPr>
                <w:rFonts w:ascii="Times New Roman" w:hAnsi="Times New Roman"/>
                <w:b/>
                <w:sz w:val="24"/>
                <w:szCs w:val="24"/>
              </w:rPr>
              <w:t xml:space="preserve">       </w:t>
            </w:r>
            <w:bookmarkStart w:id="0" w:name="_Hlk65664564"/>
            <w:r w:rsidRPr="003B33D6">
              <w:rPr>
                <w:rFonts w:ascii="Times New Roman" w:hAnsi="Times New Roman"/>
                <w:b/>
                <w:noProof/>
                <w:sz w:val="24"/>
                <w:szCs w:val="24"/>
              </w:rPr>
              <w:drawing>
                <wp:inline distT="0" distB="0" distL="0" distR="0" wp14:anchorId="3C55AA13" wp14:editId="3D6A61C9">
                  <wp:extent cx="323850" cy="409872"/>
                  <wp:effectExtent l="0" t="0" r="0" b="9525"/>
                  <wp:docPr id="1" name="Picture 1"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lika na kojoj se prikazuje tekst, isječak crteža&#10;&#10;Opis je automatski generiran"/>
                          <pic:cNvPicPr>
                            <a:picLocks noChangeAspect="1" noChangeArrowheads="1"/>
                          </pic:cNvPicPr>
                        </pic:nvPicPr>
                        <pic:blipFill>
                          <a:blip r:embed="rId5" cstate="print"/>
                          <a:srcRect/>
                          <a:stretch>
                            <a:fillRect/>
                          </a:stretch>
                        </pic:blipFill>
                        <pic:spPr bwMode="auto">
                          <a:xfrm>
                            <a:off x="0" y="0"/>
                            <a:ext cx="325563" cy="412040"/>
                          </a:xfrm>
                          <a:prstGeom prst="rect">
                            <a:avLst/>
                          </a:prstGeom>
                          <a:noFill/>
                          <a:ln w="9525">
                            <a:noFill/>
                            <a:miter lim="800000"/>
                            <a:headEnd/>
                            <a:tailEnd/>
                          </a:ln>
                        </pic:spPr>
                      </pic:pic>
                    </a:graphicData>
                  </a:graphic>
                </wp:inline>
              </w:drawing>
            </w:r>
          </w:p>
        </w:tc>
      </w:tr>
    </w:tbl>
    <w:p w14:paraId="11A08C46" w14:textId="77777777" w:rsidR="001520D7" w:rsidRPr="003B33D6" w:rsidRDefault="001520D7" w:rsidP="001520D7">
      <w:pPr>
        <w:keepNext/>
        <w:outlineLvl w:val="0"/>
        <w:rPr>
          <w:rFonts w:ascii="Times New Roman" w:eastAsia="Arial Unicode MS" w:hAnsi="Times New Roman"/>
          <w:b/>
          <w:bCs/>
          <w:sz w:val="24"/>
          <w:szCs w:val="24"/>
        </w:rPr>
      </w:pPr>
      <w:r w:rsidRPr="003B33D6">
        <w:rPr>
          <w:rFonts w:ascii="Times New Roman" w:eastAsia="Arial Unicode MS" w:hAnsi="Times New Roman"/>
          <w:b/>
          <w:bCs/>
          <w:sz w:val="24"/>
          <w:szCs w:val="24"/>
        </w:rPr>
        <w:t xml:space="preserve">      REPUBLIKA HRVATSKA</w:t>
      </w:r>
    </w:p>
    <w:p w14:paraId="57321B84" w14:textId="77777777" w:rsidR="001520D7" w:rsidRPr="003B33D6" w:rsidRDefault="001520D7" w:rsidP="001520D7">
      <w:pPr>
        <w:keepNext/>
        <w:outlineLvl w:val="0"/>
        <w:rPr>
          <w:rFonts w:ascii="Times New Roman" w:eastAsia="Arial Unicode MS" w:hAnsi="Times New Roman"/>
          <w:b/>
          <w:bCs/>
          <w:sz w:val="24"/>
          <w:szCs w:val="24"/>
        </w:rPr>
      </w:pPr>
      <w:r w:rsidRPr="003B33D6">
        <w:rPr>
          <w:rFonts w:ascii="Times New Roman" w:eastAsia="Arial Unicode MS" w:hAnsi="Times New Roman"/>
          <w:b/>
          <w:bCs/>
          <w:sz w:val="24"/>
          <w:szCs w:val="24"/>
        </w:rPr>
        <w:t>BRODSKO-POSAVSKA ŽUPANIJA</w:t>
      </w:r>
    </w:p>
    <w:p w14:paraId="385678BC" w14:textId="77777777" w:rsidR="001520D7" w:rsidRPr="003B33D6" w:rsidRDefault="001520D7" w:rsidP="001520D7">
      <w:pPr>
        <w:rPr>
          <w:rFonts w:ascii="Times New Roman" w:hAnsi="Times New Roman"/>
          <w:b/>
          <w:bCs/>
          <w:sz w:val="24"/>
          <w:szCs w:val="24"/>
        </w:rPr>
      </w:pPr>
      <w:r w:rsidRPr="003B33D6">
        <w:rPr>
          <w:rFonts w:ascii="Times New Roman" w:hAnsi="Times New Roman"/>
          <w:b/>
          <w:bCs/>
          <w:sz w:val="24"/>
          <w:szCs w:val="24"/>
        </w:rPr>
        <w:t xml:space="preserve">          OPĆINA GUNDINCI</w:t>
      </w:r>
    </w:p>
    <w:p w14:paraId="68629FB5" w14:textId="77777777" w:rsidR="001520D7" w:rsidRPr="003B33D6" w:rsidRDefault="001520D7" w:rsidP="001520D7">
      <w:pPr>
        <w:rPr>
          <w:rFonts w:ascii="Times New Roman" w:hAnsi="Times New Roman"/>
          <w:b/>
          <w:bCs/>
          <w:sz w:val="24"/>
          <w:szCs w:val="24"/>
        </w:rPr>
      </w:pPr>
      <w:r w:rsidRPr="003B33D6">
        <w:rPr>
          <w:rFonts w:ascii="Times New Roman" w:hAnsi="Times New Roman"/>
          <w:b/>
          <w:bCs/>
          <w:sz w:val="24"/>
          <w:szCs w:val="24"/>
        </w:rPr>
        <w:t xml:space="preserve">               Općinsko vijeće</w:t>
      </w:r>
    </w:p>
    <w:p w14:paraId="2A95D3AC" w14:textId="77777777" w:rsidR="001520D7" w:rsidRPr="003B33D6" w:rsidRDefault="001520D7" w:rsidP="001520D7">
      <w:pPr>
        <w:spacing w:line="360" w:lineRule="auto"/>
        <w:rPr>
          <w:rFonts w:ascii="Times New Roman" w:hAnsi="Times New Roman"/>
          <w:b/>
          <w:bCs/>
          <w:sz w:val="24"/>
          <w:szCs w:val="24"/>
        </w:rPr>
      </w:pPr>
    </w:p>
    <w:bookmarkEnd w:id="0"/>
    <w:p w14:paraId="31D5220D" w14:textId="77777777" w:rsidR="001520D7" w:rsidRPr="007A72FF" w:rsidRDefault="001520D7" w:rsidP="001520D7">
      <w:pPr>
        <w:rPr>
          <w:rFonts w:ascii="Times New Roman" w:hAnsi="Times New Roman"/>
          <w:b/>
          <w:bCs/>
        </w:rPr>
      </w:pPr>
    </w:p>
    <w:p w14:paraId="58881720" w14:textId="77777777" w:rsidR="001520D7" w:rsidRPr="00194F7D" w:rsidRDefault="001520D7" w:rsidP="001520D7">
      <w:pPr>
        <w:rPr>
          <w:rFonts w:ascii="Times New Roman" w:hAnsi="Times New Roman"/>
          <w:sz w:val="24"/>
          <w:szCs w:val="24"/>
        </w:rPr>
      </w:pPr>
      <w:r w:rsidRPr="00194F7D">
        <w:rPr>
          <w:rFonts w:ascii="Times New Roman" w:hAnsi="Times New Roman"/>
          <w:sz w:val="24"/>
          <w:szCs w:val="24"/>
        </w:rPr>
        <w:t>KLASA: 024-01/26-02/3</w:t>
      </w:r>
    </w:p>
    <w:p w14:paraId="4A841DE7" w14:textId="77777777" w:rsidR="001520D7" w:rsidRPr="00194F7D" w:rsidRDefault="001520D7" w:rsidP="001520D7">
      <w:pPr>
        <w:rPr>
          <w:rFonts w:ascii="Times New Roman" w:hAnsi="Times New Roman"/>
          <w:sz w:val="24"/>
          <w:szCs w:val="24"/>
        </w:rPr>
      </w:pPr>
      <w:r w:rsidRPr="00194F7D">
        <w:rPr>
          <w:rFonts w:ascii="Times New Roman" w:hAnsi="Times New Roman"/>
          <w:sz w:val="24"/>
          <w:szCs w:val="24"/>
        </w:rPr>
        <w:t>URBROJ: 2178-5-02-26-2</w:t>
      </w:r>
    </w:p>
    <w:p w14:paraId="77EC0E9F" w14:textId="27056B52" w:rsidR="001520D7" w:rsidRPr="00194F7D" w:rsidRDefault="001520D7" w:rsidP="001520D7">
      <w:pPr>
        <w:rPr>
          <w:rFonts w:ascii="Times New Roman" w:hAnsi="Times New Roman"/>
          <w:sz w:val="24"/>
          <w:szCs w:val="24"/>
        </w:rPr>
      </w:pPr>
      <w:r w:rsidRPr="00194F7D">
        <w:rPr>
          <w:rFonts w:ascii="Times New Roman" w:hAnsi="Times New Roman"/>
          <w:sz w:val="24"/>
          <w:szCs w:val="24"/>
        </w:rPr>
        <w:t>Gundinci, 15. svibnja 2026.g.</w:t>
      </w:r>
      <w:r w:rsidRPr="00194F7D">
        <w:rPr>
          <w:rFonts w:ascii="Times New Roman" w:hAnsi="Times New Roman"/>
          <w:sz w:val="24"/>
          <w:szCs w:val="24"/>
        </w:rPr>
        <w:tab/>
      </w:r>
      <w:r w:rsidRPr="00194F7D">
        <w:rPr>
          <w:rFonts w:ascii="Times New Roman" w:hAnsi="Times New Roman"/>
          <w:sz w:val="24"/>
          <w:szCs w:val="24"/>
        </w:rPr>
        <w:tab/>
        <w:t xml:space="preserve">      </w:t>
      </w:r>
      <w:r w:rsidRPr="00194F7D">
        <w:rPr>
          <w:rFonts w:ascii="Times New Roman" w:hAnsi="Times New Roman"/>
          <w:sz w:val="24"/>
          <w:szCs w:val="24"/>
        </w:rPr>
        <w:tab/>
        <w:t xml:space="preserve">      </w:t>
      </w:r>
    </w:p>
    <w:p w14:paraId="3BF78C71" w14:textId="77777777" w:rsidR="001520D7" w:rsidRPr="003B33D6" w:rsidRDefault="001520D7" w:rsidP="001520D7">
      <w:pPr>
        <w:spacing w:line="360" w:lineRule="auto"/>
        <w:rPr>
          <w:rFonts w:ascii="Times New Roman" w:hAnsi="Times New Roman"/>
          <w:b/>
          <w:sz w:val="24"/>
          <w:szCs w:val="24"/>
          <w:lang w:eastAsia="hr-HR"/>
        </w:rPr>
      </w:pPr>
      <w:r w:rsidRPr="003B33D6">
        <w:rPr>
          <w:rFonts w:ascii="Times New Roman" w:hAnsi="Times New Roman"/>
          <w:sz w:val="24"/>
          <w:szCs w:val="24"/>
          <w:lang w:eastAsia="hr-HR"/>
        </w:rPr>
        <w:tab/>
        <w:t xml:space="preserve">      </w:t>
      </w:r>
      <w:r w:rsidRPr="003B33D6">
        <w:rPr>
          <w:rFonts w:ascii="Times New Roman" w:hAnsi="Times New Roman"/>
          <w:sz w:val="24"/>
          <w:szCs w:val="24"/>
          <w:lang w:eastAsia="hr-HR"/>
        </w:rPr>
        <w:tab/>
        <w:t xml:space="preserve">      </w:t>
      </w:r>
    </w:p>
    <w:p w14:paraId="22D3ACE9" w14:textId="77777777" w:rsidR="001520D7" w:rsidRPr="003B33D6" w:rsidRDefault="001520D7" w:rsidP="001520D7">
      <w:pPr>
        <w:widowControl w:val="0"/>
        <w:jc w:val="center"/>
        <w:rPr>
          <w:rFonts w:ascii="Times New Roman" w:eastAsia="Lucida Sans Unicode" w:hAnsi="Times New Roman"/>
          <w:b/>
          <w:bCs/>
          <w:sz w:val="24"/>
          <w:szCs w:val="24"/>
          <w:lang w:eastAsia="zh-CN" w:bidi="hi-IN"/>
        </w:rPr>
      </w:pPr>
      <w:r w:rsidRPr="003B33D6">
        <w:rPr>
          <w:rFonts w:ascii="Times New Roman" w:eastAsia="Lucida Sans Unicode" w:hAnsi="Times New Roman"/>
          <w:b/>
          <w:bCs/>
          <w:sz w:val="24"/>
          <w:szCs w:val="24"/>
          <w:lang w:eastAsia="zh-CN" w:bidi="hi-IN"/>
        </w:rPr>
        <w:t xml:space="preserve">Z A P I S N I K </w:t>
      </w:r>
    </w:p>
    <w:p w14:paraId="2D9D22AA" w14:textId="256A8449" w:rsidR="001520D7" w:rsidRPr="003B33D6" w:rsidRDefault="001520D7" w:rsidP="001520D7">
      <w:pPr>
        <w:widowControl w:val="0"/>
        <w:jc w:val="center"/>
        <w:rPr>
          <w:rFonts w:ascii="Times New Roman" w:eastAsia="Lucida Sans Unicode" w:hAnsi="Times New Roman"/>
          <w:b/>
          <w:bCs/>
          <w:sz w:val="24"/>
          <w:szCs w:val="24"/>
          <w:lang w:eastAsia="zh-CN" w:bidi="hi-IN"/>
        </w:rPr>
      </w:pPr>
      <w:r w:rsidRPr="003B33D6">
        <w:rPr>
          <w:rFonts w:ascii="Times New Roman" w:eastAsia="Lucida Sans Unicode" w:hAnsi="Times New Roman"/>
          <w:b/>
          <w:bCs/>
          <w:sz w:val="24"/>
          <w:szCs w:val="24"/>
          <w:lang w:eastAsia="zh-CN" w:bidi="hi-IN"/>
        </w:rPr>
        <w:t xml:space="preserve">o radu </w:t>
      </w:r>
      <w:r>
        <w:rPr>
          <w:rFonts w:ascii="Times New Roman" w:eastAsia="Lucida Sans Unicode" w:hAnsi="Times New Roman"/>
          <w:b/>
          <w:bCs/>
          <w:sz w:val="24"/>
          <w:szCs w:val="24"/>
          <w:lang w:eastAsia="zh-CN" w:bidi="hi-IN"/>
        </w:rPr>
        <w:t>8</w:t>
      </w:r>
      <w:r w:rsidRPr="003B33D6">
        <w:rPr>
          <w:rFonts w:ascii="Times New Roman" w:eastAsia="Lucida Sans Unicode" w:hAnsi="Times New Roman"/>
          <w:b/>
          <w:bCs/>
          <w:sz w:val="24"/>
          <w:szCs w:val="24"/>
          <w:lang w:eastAsia="zh-CN" w:bidi="hi-IN"/>
        </w:rPr>
        <w:t>.  sjednice Općinskog vijeća općine Gundinci</w:t>
      </w:r>
    </w:p>
    <w:p w14:paraId="00479A32" w14:textId="40FE9B6A" w:rsidR="001520D7" w:rsidRPr="003B33D6" w:rsidRDefault="001520D7" w:rsidP="001520D7">
      <w:pPr>
        <w:widowControl w:val="0"/>
        <w:jc w:val="center"/>
        <w:rPr>
          <w:rFonts w:ascii="Times New Roman" w:eastAsia="Lucida Sans Unicode" w:hAnsi="Times New Roman"/>
          <w:b/>
          <w:bCs/>
          <w:sz w:val="24"/>
          <w:szCs w:val="24"/>
          <w:lang w:eastAsia="zh-CN" w:bidi="hi-IN"/>
        </w:rPr>
      </w:pPr>
      <w:r w:rsidRPr="003B33D6">
        <w:rPr>
          <w:rFonts w:ascii="Times New Roman" w:eastAsia="Lucida Sans Unicode" w:hAnsi="Times New Roman"/>
          <w:b/>
          <w:bCs/>
          <w:sz w:val="24"/>
          <w:szCs w:val="24"/>
          <w:lang w:eastAsia="zh-CN" w:bidi="hi-IN"/>
        </w:rPr>
        <w:t xml:space="preserve">održane dana </w:t>
      </w:r>
      <w:r>
        <w:rPr>
          <w:rFonts w:ascii="Times New Roman" w:eastAsia="Lucida Sans Unicode" w:hAnsi="Times New Roman"/>
          <w:b/>
          <w:bCs/>
          <w:sz w:val="24"/>
          <w:szCs w:val="24"/>
          <w:lang w:eastAsia="zh-CN" w:bidi="hi-IN"/>
        </w:rPr>
        <w:t>15. svibnja</w:t>
      </w:r>
      <w:r w:rsidRPr="003B33D6">
        <w:rPr>
          <w:rFonts w:ascii="Times New Roman" w:eastAsia="Lucida Sans Unicode" w:hAnsi="Times New Roman"/>
          <w:b/>
          <w:bCs/>
          <w:sz w:val="24"/>
          <w:szCs w:val="24"/>
          <w:lang w:eastAsia="zh-CN" w:bidi="hi-IN"/>
        </w:rPr>
        <w:t xml:space="preserve"> 2026. godine </w:t>
      </w:r>
    </w:p>
    <w:p w14:paraId="55F319C0" w14:textId="77777777" w:rsidR="001520D7" w:rsidRPr="003B33D6" w:rsidRDefault="001520D7" w:rsidP="001520D7">
      <w:pPr>
        <w:widowControl w:val="0"/>
        <w:jc w:val="center"/>
        <w:rPr>
          <w:rFonts w:ascii="Times New Roman" w:eastAsia="Lucida Sans Unicode" w:hAnsi="Times New Roman"/>
          <w:b/>
          <w:bCs/>
          <w:sz w:val="24"/>
          <w:szCs w:val="24"/>
          <w:lang w:eastAsia="zh-CN" w:bidi="hi-IN"/>
        </w:rPr>
      </w:pPr>
    </w:p>
    <w:p w14:paraId="6A2FAD52" w14:textId="0BFAB863" w:rsidR="001520D7" w:rsidRPr="003B33D6" w:rsidRDefault="001520D7" w:rsidP="001520D7">
      <w:pPr>
        <w:widowControl w:val="0"/>
        <w:jc w:val="both"/>
        <w:rPr>
          <w:rFonts w:ascii="Times New Roman" w:eastAsia="Lucida Sans Unicode" w:hAnsi="Times New Roman"/>
          <w:sz w:val="24"/>
          <w:szCs w:val="24"/>
          <w:lang w:eastAsia="zh-CN" w:bidi="hi-IN"/>
        </w:rPr>
      </w:pPr>
      <w:r w:rsidRPr="003B33D6">
        <w:rPr>
          <w:rFonts w:ascii="Times New Roman" w:eastAsia="Lucida Sans Unicode" w:hAnsi="Times New Roman"/>
          <w:sz w:val="24"/>
          <w:szCs w:val="24"/>
          <w:lang w:eastAsia="zh-CN" w:bidi="hi-IN"/>
        </w:rPr>
        <w:t xml:space="preserve">Sjednica Općinskog vijeća Općine Gundinci održana je u vijećnici općine Gundinci, S. Radića 4, dana </w:t>
      </w:r>
      <w:r>
        <w:rPr>
          <w:rFonts w:ascii="Times New Roman" w:eastAsia="Lucida Sans Unicode" w:hAnsi="Times New Roman"/>
          <w:sz w:val="24"/>
          <w:szCs w:val="24"/>
          <w:lang w:eastAsia="zh-CN" w:bidi="hi-IN"/>
        </w:rPr>
        <w:t xml:space="preserve">15. svibnja </w:t>
      </w:r>
      <w:r w:rsidRPr="003B33D6">
        <w:rPr>
          <w:rFonts w:ascii="Times New Roman" w:eastAsia="Lucida Sans Unicode" w:hAnsi="Times New Roman"/>
          <w:sz w:val="24"/>
          <w:szCs w:val="24"/>
          <w:lang w:eastAsia="zh-CN" w:bidi="hi-IN"/>
        </w:rPr>
        <w:t xml:space="preserve">2026. godine u </w:t>
      </w:r>
      <w:r>
        <w:rPr>
          <w:rFonts w:ascii="Times New Roman" w:eastAsia="Lucida Sans Unicode" w:hAnsi="Times New Roman"/>
          <w:sz w:val="24"/>
          <w:szCs w:val="24"/>
          <w:lang w:eastAsia="zh-CN" w:bidi="hi-IN"/>
        </w:rPr>
        <w:t>20,30</w:t>
      </w:r>
      <w:r w:rsidRPr="003B33D6">
        <w:rPr>
          <w:rFonts w:ascii="Times New Roman" w:eastAsia="Lucida Sans Unicode" w:hAnsi="Times New Roman"/>
          <w:sz w:val="24"/>
          <w:szCs w:val="24"/>
          <w:lang w:eastAsia="zh-CN" w:bidi="hi-IN"/>
        </w:rPr>
        <w:t xml:space="preserve"> sati. Započeto s radom u </w:t>
      </w:r>
      <w:r>
        <w:rPr>
          <w:rFonts w:ascii="Times New Roman" w:eastAsia="Lucida Sans Unicode" w:hAnsi="Times New Roman"/>
          <w:sz w:val="24"/>
          <w:szCs w:val="24"/>
          <w:lang w:eastAsia="zh-CN" w:bidi="hi-IN"/>
        </w:rPr>
        <w:t xml:space="preserve">20,35 </w:t>
      </w:r>
      <w:r w:rsidRPr="003B33D6">
        <w:rPr>
          <w:rFonts w:ascii="Times New Roman" w:eastAsia="Lucida Sans Unicode" w:hAnsi="Times New Roman"/>
          <w:sz w:val="24"/>
          <w:szCs w:val="24"/>
          <w:lang w:eastAsia="zh-CN" w:bidi="hi-IN"/>
        </w:rPr>
        <w:t xml:space="preserve">sati. </w:t>
      </w:r>
    </w:p>
    <w:p w14:paraId="42191175" w14:textId="77777777" w:rsidR="001520D7" w:rsidRPr="003B33D6" w:rsidRDefault="001520D7" w:rsidP="001520D7">
      <w:pPr>
        <w:widowControl w:val="0"/>
        <w:jc w:val="both"/>
        <w:rPr>
          <w:rFonts w:ascii="Times New Roman" w:eastAsia="Lucida Sans Unicode" w:hAnsi="Times New Roman"/>
          <w:sz w:val="24"/>
          <w:szCs w:val="24"/>
          <w:lang w:eastAsia="zh-CN" w:bidi="hi-IN"/>
        </w:rPr>
      </w:pPr>
    </w:p>
    <w:p w14:paraId="56BF9A35" w14:textId="38EA694D" w:rsidR="001520D7" w:rsidRPr="003B33D6" w:rsidRDefault="001520D7" w:rsidP="001520D7">
      <w:pPr>
        <w:widowControl w:val="0"/>
        <w:jc w:val="both"/>
        <w:rPr>
          <w:rFonts w:ascii="Times New Roman" w:eastAsia="Lucida Sans Unicode" w:hAnsi="Times New Roman"/>
          <w:bCs/>
          <w:iCs/>
          <w:kern w:val="2"/>
          <w:sz w:val="24"/>
          <w:szCs w:val="24"/>
          <w:lang w:eastAsia="zh-CN" w:bidi="hi-IN"/>
        </w:rPr>
      </w:pPr>
      <w:r w:rsidRPr="003B33D6">
        <w:rPr>
          <w:rFonts w:ascii="Times New Roman" w:hAnsi="Times New Roman"/>
          <w:b/>
          <w:bCs/>
          <w:sz w:val="24"/>
          <w:szCs w:val="24"/>
          <w:u w:val="single"/>
        </w:rPr>
        <w:t>Prisutni vijećnici</w:t>
      </w:r>
      <w:r w:rsidRPr="003B33D6">
        <w:rPr>
          <w:rFonts w:ascii="Times New Roman" w:hAnsi="Times New Roman"/>
          <w:bCs/>
          <w:iCs/>
          <w:sz w:val="24"/>
          <w:szCs w:val="24"/>
          <w:lang w:val="hr-HR"/>
        </w:rPr>
        <w:t xml:space="preserve">: </w:t>
      </w:r>
      <w:r w:rsidRPr="003B33D6">
        <w:rPr>
          <w:rFonts w:ascii="Times New Roman" w:eastAsia="Lucida Sans Unicode" w:hAnsi="Times New Roman"/>
          <w:bCs/>
          <w:iCs/>
          <w:kern w:val="2"/>
          <w:sz w:val="24"/>
          <w:szCs w:val="24"/>
          <w:lang w:eastAsia="zh-CN" w:bidi="hi-IN"/>
        </w:rPr>
        <w:t xml:space="preserve">Marija Kadić, </w:t>
      </w:r>
      <w:r>
        <w:rPr>
          <w:rFonts w:ascii="Times New Roman" w:eastAsia="Lucida Sans Unicode" w:hAnsi="Times New Roman"/>
          <w:bCs/>
          <w:iCs/>
          <w:kern w:val="2"/>
          <w:sz w:val="24"/>
          <w:szCs w:val="24"/>
          <w:lang w:eastAsia="zh-CN" w:bidi="hi-IN"/>
        </w:rPr>
        <w:t xml:space="preserve">Marijan Pušeljić, </w:t>
      </w:r>
      <w:r w:rsidRPr="003B33D6">
        <w:rPr>
          <w:rFonts w:ascii="Times New Roman" w:eastAsia="Lucida Sans Unicode" w:hAnsi="Times New Roman"/>
          <w:bCs/>
          <w:iCs/>
          <w:kern w:val="2"/>
          <w:sz w:val="24"/>
          <w:szCs w:val="24"/>
          <w:lang w:eastAsia="zh-CN" w:bidi="hi-IN"/>
        </w:rPr>
        <w:t xml:space="preserve">Josip Mihić, Marko Vesinger, Ivana Filipović, Ismail Kurtiši, Ivica Karavidović, Mato Užarević.  </w:t>
      </w:r>
    </w:p>
    <w:p w14:paraId="0F8BC1E4" w14:textId="77777777" w:rsidR="001520D7" w:rsidRPr="003B33D6" w:rsidRDefault="001520D7" w:rsidP="001520D7">
      <w:pPr>
        <w:widowControl w:val="0"/>
        <w:jc w:val="both"/>
        <w:rPr>
          <w:rFonts w:ascii="Times New Roman" w:eastAsia="Lucida Sans Unicode" w:hAnsi="Times New Roman"/>
          <w:bCs/>
          <w:iCs/>
          <w:kern w:val="2"/>
          <w:sz w:val="24"/>
          <w:szCs w:val="24"/>
          <w:lang w:eastAsia="zh-CN" w:bidi="hi-IN"/>
        </w:rPr>
      </w:pPr>
    </w:p>
    <w:p w14:paraId="7F9A0B1C" w14:textId="5C322834" w:rsidR="001520D7" w:rsidRPr="003B33D6" w:rsidRDefault="001520D7" w:rsidP="001520D7">
      <w:pPr>
        <w:widowControl w:val="0"/>
        <w:jc w:val="both"/>
        <w:rPr>
          <w:rFonts w:ascii="Times New Roman" w:eastAsia="Lucida Sans Unicode" w:hAnsi="Times New Roman"/>
          <w:bCs/>
          <w:iCs/>
          <w:kern w:val="2"/>
          <w:sz w:val="24"/>
          <w:szCs w:val="24"/>
          <w:lang w:eastAsia="zh-CN" w:bidi="hi-IN"/>
        </w:rPr>
      </w:pPr>
      <w:r w:rsidRPr="003B33D6">
        <w:rPr>
          <w:rFonts w:ascii="Times New Roman" w:eastAsia="Lucida Sans Unicode" w:hAnsi="Times New Roman"/>
          <w:bCs/>
          <w:iCs/>
          <w:kern w:val="2"/>
          <w:sz w:val="24"/>
          <w:szCs w:val="24"/>
          <w:lang w:eastAsia="zh-CN" w:bidi="hi-IN"/>
        </w:rPr>
        <w:t>Odsutn</w:t>
      </w:r>
      <w:r>
        <w:rPr>
          <w:rFonts w:ascii="Times New Roman" w:eastAsia="Lucida Sans Unicode" w:hAnsi="Times New Roman"/>
          <w:bCs/>
          <w:iCs/>
          <w:kern w:val="2"/>
          <w:sz w:val="24"/>
          <w:szCs w:val="24"/>
          <w:lang w:eastAsia="zh-CN" w:bidi="hi-IN"/>
        </w:rPr>
        <w:t>a</w:t>
      </w:r>
      <w:r w:rsidRPr="003B33D6">
        <w:rPr>
          <w:rFonts w:ascii="Times New Roman" w:eastAsia="Lucida Sans Unicode" w:hAnsi="Times New Roman"/>
          <w:bCs/>
          <w:iCs/>
          <w:kern w:val="2"/>
          <w:sz w:val="24"/>
          <w:szCs w:val="24"/>
          <w:lang w:eastAsia="zh-CN" w:bidi="hi-IN"/>
        </w:rPr>
        <w:t xml:space="preserve"> vijećni</w:t>
      </w:r>
      <w:r>
        <w:rPr>
          <w:rFonts w:ascii="Times New Roman" w:eastAsia="Lucida Sans Unicode" w:hAnsi="Times New Roman"/>
          <w:bCs/>
          <w:iCs/>
          <w:kern w:val="2"/>
          <w:sz w:val="24"/>
          <w:szCs w:val="24"/>
          <w:lang w:eastAsia="zh-CN" w:bidi="hi-IN"/>
        </w:rPr>
        <w:t>ca</w:t>
      </w:r>
      <w:r w:rsidRPr="003B33D6">
        <w:rPr>
          <w:rFonts w:ascii="Times New Roman" w:eastAsia="Lucida Sans Unicode" w:hAnsi="Times New Roman"/>
          <w:bCs/>
          <w:iCs/>
          <w:kern w:val="2"/>
          <w:sz w:val="24"/>
          <w:szCs w:val="24"/>
          <w:lang w:eastAsia="zh-CN" w:bidi="hi-IN"/>
        </w:rPr>
        <w:t xml:space="preserve">: </w:t>
      </w:r>
      <w:r>
        <w:rPr>
          <w:rFonts w:ascii="Times New Roman" w:eastAsia="Lucida Sans Unicode" w:hAnsi="Times New Roman"/>
          <w:bCs/>
          <w:iCs/>
          <w:kern w:val="2"/>
          <w:sz w:val="24"/>
          <w:szCs w:val="24"/>
          <w:lang w:eastAsia="zh-CN" w:bidi="hi-IN"/>
        </w:rPr>
        <w:t>Tena Mihić</w:t>
      </w:r>
      <w:r w:rsidRPr="003B33D6">
        <w:rPr>
          <w:rFonts w:ascii="Times New Roman" w:eastAsia="Lucida Sans Unicode" w:hAnsi="Times New Roman"/>
          <w:bCs/>
          <w:iCs/>
          <w:kern w:val="2"/>
          <w:sz w:val="24"/>
          <w:szCs w:val="24"/>
          <w:lang w:eastAsia="zh-CN" w:bidi="hi-IN"/>
        </w:rPr>
        <w:t xml:space="preserve"> – opravda</w:t>
      </w:r>
      <w:r>
        <w:rPr>
          <w:rFonts w:ascii="Times New Roman" w:eastAsia="Lucida Sans Unicode" w:hAnsi="Times New Roman"/>
          <w:bCs/>
          <w:iCs/>
          <w:kern w:val="2"/>
          <w:sz w:val="24"/>
          <w:szCs w:val="24"/>
          <w:lang w:eastAsia="zh-CN" w:bidi="hi-IN"/>
        </w:rPr>
        <w:t>la</w:t>
      </w:r>
      <w:r w:rsidRPr="003B33D6">
        <w:rPr>
          <w:rFonts w:ascii="Times New Roman" w:eastAsia="Lucida Sans Unicode" w:hAnsi="Times New Roman"/>
          <w:bCs/>
          <w:iCs/>
          <w:kern w:val="2"/>
          <w:sz w:val="24"/>
          <w:szCs w:val="24"/>
          <w:lang w:eastAsia="zh-CN" w:bidi="hi-IN"/>
        </w:rPr>
        <w:t xml:space="preserve"> izostanak.</w:t>
      </w:r>
    </w:p>
    <w:p w14:paraId="53A935B8" w14:textId="77777777" w:rsidR="001520D7" w:rsidRPr="003B33D6" w:rsidRDefault="001520D7" w:rsidP="001520D7">
      <w:pPr>
        <w:widowControl w:val="0"/>
        <w:jc w:val="both"/>
        <w:rPr>
          <w:rFonts w:ascii="Times New Roman" w:eastAsia="Lucida Sans Unicode" w:hAnsi="Times New Roman"/>
          <w:bCs/>
          <w:iCs/>
          <w:kern w:val="2"/>
          <w:sz w:val="24"/>
          <w:szCs w:val="24"/>
          <w:lang w:eastAsia="zh-CN" w:bidi="hi-IN"/>
        </w:rPr>
      </w:pPr>
    </w:p>
    <w:p w14:paraId="1D7EBA20" w14:textId="77777777" w:rsidR="001520D7" w:rsidRPr="003B33D6" w:rsidRDefault="001520D7" w:rsidP="001520D7">
      <w:pPr>
        <w:rPr>
          <w:rFonts w:ascii="Times New Roman" w:hAnsi="Times New Roman"/>
          <w:sz w:val="24"/>
          <w:szCs w:val="24"/>
        </w:rPr>
      </w:pPr>
      <w:r w:rsidRPr="003B33D6">
        <w:rPr>
          <w:rFonts w:ascii="Times New Roman" w:hAnsi="Times New Roman"/>
          <w:b/>
          <w:bCs/>
          <w:sz w:val="24"/>
          <w:szCs w:val="24"/>
        </w:rPr>
        <w:t>Ostali nazočni</w:t>
      </w:r>
      <w:r w:rsidRPr="003B33D6">
        <w:rPr>
          <w:rFonts w:ascii="Times New Roman" w:hAnsi="Times New Roman"/>
          <w:sz w:val="24"/>
          <w:szCs w:val="24"/>
        </w:rPr>
        <w:t>: Ilija Markotić, općinski načelnik općine Gundinci, Ružica Kriko, zapisničar</w:t>
      </w:r>
    </w:p>
    <w:p w14:paraId="21B70EC8" w14:textId="77777777" w:rsidR="001520D7" w:rsidRPr="003B33D6" w:rsidRDefault="001520D7" w:rsidP="001520D7">
      <w:pPr>
        <w:spacing w:line="360" w:lineRule="auto"/>
        <w:jc w:val="both"/>
        <w:rPr>
          <w:rFonts w:ascii="Times New Roman" w:hAnsi="Times New Roman"/>
          <w:sz w:val="24"/>
          <w:szCs w:val="24"/>
          <w:lang w:val="hr-HR"/>
        </w:rPr>
      </w:pPr>
    </w:p>
    <w:p w14:paraId="06BEC821" w14:textId="46D27D9F" w:rsidR="001520D7" w:rsidRPr="003B33D6" w:rsidRDefault="001520D7" w:rsidP="001520D7">
      <w:pPr>
        <w:jc w:val="both"/>
        <w:rPr>
          <w:rFonts w:ascii="Times New Roman" w:hAnsi="Times New Roman"/>
          <w:sz w:val="24"/>
          <w:szCs w:val="24"/>
        </w:rPr>
      </w:pPr>
      <w:r w:rsidRPr="003B33D6">
        <w:rPr>
          <w:rFonts w:ascii="Times New Roman" w:hAnsi="Times New Roman"/>
          <w:sz w:val="24"/>
          <w:szCs w:val="24"/>
        </w:rPr>
        <w:t xml:space="preserve">Marija Kadić - predsjednica Općinskog vijeća - otvaram </w:t>
      </w:r>
      <w:r>
        <w:rPr>
          <w:rFonts w:ascii="Times New Roman" w:hAnsi="Times New Roman"/>
          <w:sz w:val="24"/>
          <w:szCs w:val="24"/>
        </w:rPr>
        <w:t>8</w:t>
      </w:r>
      <w:r w:rsidRPr="003B33D6">
        <w:rPr>
          <w:rFonts w:ascii="Times New Roman" w:hAnsi="Times New Roman"/>
          <w:sz w:val="24"/>
          <w:szCs w:val="24"/>
        </w:rPr>
        <w:t xml:space="preserve">. sjednicu Općinskog vijeća, pozdravljam sve prisutne i utvrđujem da je na sjednici prisutno 8 vijećnika od ukupno 9, dovoljan broj za pravovaljano odlučivanje. </w:t>
      </w:r>
    </w:p>
    <w:p w14:paraId="601059AD" w14:textId="77777777" w:rsidR="001520D7" w:rsidRPr="003B33D6" w:rsidRDefault="001520D7" w:rsidP="001520D7">
      <w:pPr>
        <w:jc w:val="both"/>
        <w:rPr>
          <w:rFonts w:ascii="Times New Roman" w:hAnsi="Times New Roman"/>
          <w:sz w:val="24"/>
          <w:szCs w:val="24"/>
        </w:rPr>
      </w:pPr>
    </w:p>
    <w:p w14:paraId="79906D4D" w14:textId="77777777" w:rsidR="001520D7" w:rsidRPr="001520D7" w:rsidRDefault="001520D7" w:rsidP="001520D7">
      <w:pPr>
        <w:ind w:firstLine="708"/>
        <w:rPr>
          <w:rFonts w:ascii="Times New Roman" w:hAnsi="Times New Roman"/>
          <w:sz w:val="24"/>
          <w:szCs w:val="24"/>
          <w:lang w:eastAsia="hr-HR"/>
        </w:rPr>
      </w:pPr>
      <w:r w:rsidRPr="001520D7">
        <w:rPr>
          <w:rFonts w:ascii="Times New Roman" w:hAnsi="Times New Roman"/>
          <w:sz w:val="24"/>
          <w:szCs w:val="24"/>
          <w:lang w:eastAsia="hr-HR"/>
        </w:rPr>
        <w:t>Za sjednicu predlažem slijedeći</w:t>
      </w:r>
    </w:p>
    <w:p w14:paraId="34BE1251" w14:textId="77777777" w:rsidR="001520D7" w:rsidRPr="001520D7" w:rsidRDefault="001520D7" w:rsidP="001520D7">
      <w:pPr>
        <w:keepNext/>
        <w:keepLines/>
        <w:spacing w:before="200"/>
        <w:jc w:val="center"/>
        <w:outlineLvl w:val="1"/>
        <w:rPr>
          <w:rFonts w:ascii="Times New Roman" w:eastAsiaTheme="majorEastAsia" w:hAnsi="Times New Roman"/>
          <w:b/>
          <w:bCs/>
          <w:sz w:val="24"/>
          <w:szCs w:val="24"/>
          <w:lang w:eastAsia="hr-HR"/>
        </w:rPr>
      </w:pPr>
      <w:r w:rsidRPr="001520D7">
        <w:rPr>
          <w:rFonts w:ascii="Times New Roman" w:eastAsiaTheme="majorEastAsia" w:hAnsi="Times New Roman"/>
          <w:b/>
          <w:bCs/>
          <w:sz w:val="24"/>
          <w:szCs w:val="24"/>
          <w:lang w:eastAsia="hr-HR"/>
        </w:rPr>
        <w:t>D N E V N I    R E D</w:t>
      </w:r>
    </w:p>
    <w:p w14:paraId="7AD18444" w14:textId="77777777" w:rsidR="001520D7" w:rsidRPr="001520D7" w:rsidRDefault="001520D7" w:rsidP="001520D7">
      <w:pPr>
        <w:numPr>
          <w:ilvl w:val="0"/>
          <w:numId w:val="1"/>
        </w:numPr>
        <w:suppressAutoHyphens w:val="0"/>
        <w:autoSpaceDN w:val="0"/>
        <w:jc w:val="both"/>
        <w:rPr>
          <w:rFonts w:ascii="Times New Roman" w:hAnsi="Times New Roman"/>
          <w:sz w:val="24"/>
          <w:szCs w:val="24"/>
          <w:lang w:eastAsia="hr-HR"/>
        </w:rPr>
      </w:pPr>
      <w:r w:rsidRPr="001520D7">
        <w:rPr>
          <w:rFonts w:ascii="Times New Roman" w:hAnsi="Times New Roman"/>
          <w:sz w:val="24"/>
          <w:szCs w:val="24"/>
          <w:lang w:eastAsia="hr-HR"/>
        </w:rPr>
        <w:t>Aktualni sat</w:t>
      </w:r>
    </w:p>
    <w:p w14:paraId="52CC128C" w14:textId="77777777" w:rsidR="001520D7" w:rsidRPr="001520D7" w:rsidRDefault="001520D7" w:rsidP="001520D7">
      <w:pPr>
        <w:numPr>
          <w:ilvl w:val="0"/>
          <w:numId w:val="1"/>
        </w:numPr>
        <w:suppressAutoHyphens w:val="0"/>
        <w:autoSpaceDN w:val="0"/>
        <w:jc w:val="both"/>
        <w:rPr>
          <w:rFonts w:ascii="Times New Roman" w:hAnsi="Times New Roman"/>
          <w:sz w:val="24"/>
          <w:szCs w:val="24"/>
          <w:lang w:eastAsia="hr-HR"/>
        </w:rPr>
      </w:pPr>
      <w:r w:rsidRPr="001520D7">
        <w:rPr>
          <w:rFonts w:ascii="Times New Roman" w:hAnsi="Times New Roman"/>
          <w:sz w:val="24"/>
          <w:szCs w:val="24"/>
          <w:lang w:eastAsia="hr-HR"/>
        </w:rPr>
        <w:t>Usvajanje zapisnika o radu 7. sjednice Općinskog vijeća Općine Gundinci</w:t>
      </w:r>
    </w:p>
    <w:p w14:paraId="79F069C9" w14:textId="77777777" w:rsidR="001520D7" w:rsidRPr="001520D7" w:rsidRDefault="001520D7" w:rsidP="001520D7">
      <w:pPr>
        <w:numPr>
          <w:ilvl w:val="0"/>
          <w:numId w:val="1"/>
        </w:numPr>
        <w:suppressAutoHyphens w:val="0"/>
        <w:autoSpaceDN w:val="0"/>
        <w:jc w:val="both"/>
        <w:rPr>
          <w:rFonts w:ascii="Times New Roman" w:hAnsi="Times New Roman"/>
          <w:sz w:val="24"/>
          <w:szCs w:val="24"/>
          <w:lang w:eastAsia="hr-HR"/>
        </w:rPr>
      </w:pPr>
      <w:r w:rsidRPr="001520D7">
        <w:rPr>
          <w:rFonts w:ascii="Times New Roman" w:hAnsi="Times New Roman"/>
          <w:sz w:val="24"/>
          <w:szCs w:val="24"/>
          <w:lang w:eastAsia="hr-HR"/>
        </w:rPr>
        <w:t>Prijedlog Odluke o grobljima</w:t>
      </w:r>
    </w:p>
    <w:p w14:paraId="17173790" w14:textId="77777777" w:rsidR="001520D7" w:rsidRPr="001520D7" w:rsidRDefault="001520D7" w:rsidP="001520D7">
      <w:pPr>
        <w:numPr>
          <w:ilvl w:val="0"/>
          <w:numId w:val="1"/>
        </w:numPr>
        <w:suppressAutoHyphens w:val="0"/>
        <w:autoSpaceDN w:val="0"/>
        <w:jc w:val="both"/>
        <w:rPr>
          <w:rFonts w:ascii="Times New Roman" w:hAnsi="Times New Roman"/>
          <w:sz w:val="24"/>
          <w:szCs w:val="24"/>
          <w:lang w:eastAsia="hr-HR"/>
        </w:rPr>
      </w:pPr>
      <w:r w:rsidRPr="001520D7">
        <w:rPr>
          <w:rFonts w:ascii="Times New Roman" w:hAnsi="Times New Roman"/>
          <w:sz w:val="24"/>
          <w:szCs w:val="24"/>
          <w:lang w:eastAsia="hr-HR"/>
        </w:rPr>
        <w:t>Prijedlog Odluke o kratkoročnom kreditnom zaduženju Općine Gundinci</w:t>
      </w:r>
    </w:p>
    <w:p w14:paraId="70BB4662" w14:textId="77777777" w:rsidR="001520D7" w:rsidRPr="001520D7" w:rsidRDefault="001520D7" w:rsidP="001520D7">
      <w:pPr>
        <w:numPr>
          <w:ilvl w:val="0"/>
          <w:numId w:val="1"/>
        </w:numPr>
        <w:suppressAutoHyphens w:val="0"/>
        <w:autoSpaceDN w:val="0"/>
        <w:jc w:val="both"/>
        <w:rPr>
          <w:rFonts w:ascii="Times New Roman" w:hAnsi="Times New Roman"/>
          <w:sz w:val="24"/>
          <w:szCs w:val="24"/>
          <w:lang w:eastAsia="hr-HR"/>
        </w:rPr>
      </w:pPr>
      <w:r w:rsidRPr="001520D7">
        <w:rPr>
          <w:rFonts w:ascii="Times New Roman" w:hAnsi="Times New Roman"/>
          <w:sz w:val="24"/>
          <w:szCs w:val="24"/>
          <w:lang w:eastAsia="hr-HR"/>
        </w:rPr>
        <w:t>Pitanja i prijedlozi</w:t>
      </w:r>
    </w:p>
    <w:p w14:paraId="087056B4" w14:textId="77777777" w:rsidR="00604130" w:rsidRDefault="00604130" w:rsidP="001520D7">
      <w:pPr>
        <w:jc w:val="both"/>
        <w:rPr>
          <w:sz w:val="24"/>
          <w:szCs w:val="24"/>
        </w:rPr>
      </w:pPr>
    </w:p>
    <w:p w14:paraId="21D30068" w14:textId="65D8D66F" w:rsidR="001520D7" w:rsidRDefault="001520D7" w:rsidP="001520D7">
      <w:pPr>
        <w:jc w:val="both"/>
        <w:rPr>
          <w:rFonts w:ascii="Times New Roman" w:hAnsi="Times New Roman"/>
          <w:sz w:val="24"/>
          <w:szCs w:val="24"/>
        </w:rPr>
      </w:pPr>
      <w:r w:rsidRPr="001520D7">
        <w:rPr>
          <w:rFonts w:ascii="Times New Roman" w:hAnsi="Times New Roman"/>
          <w:sz w:val="24"/>
          <w:szCs w:val="24"/>
        </w:rPr>
        <w:t>Dnevni red je usvojen jednoglasno sa 8 glasova “ZA”.</w:t>
      </w:r>
    </w:p>
    <w:p w14:paraId="5C2017A8" w14:textId="77777777" w:rsidR="001520D7" w:rsidRDefault="001520D7" w:rsidP="001520D7">
      <w:pPr>
        <w:jc w:val="both"/>
        <w:rPr>
          <w:rFonts w:ascii="Times New Roman" w:hAnsi="Times New Roman"/>
          <w:sz w:val="24"/>
          <w:szCs w:val="24"/>
        </w:rPr>
      </w:pPr>
    </w:p>
    <w:p w14:paraId="4B5781F6" w14:textId="77FC18FA" w:rsidR="001520D7" w:rsidRPr="00194F7D" w:rsidRDefault="001520D7" w:rsidP="001520D7">
      <w:pPr>
        <w:jc w:val="both"/>
        <w:rPr>
          <w:rFonts w:ascii="Times New Roman" w:hAnsi="Times New Roman"/>
          <w:b/>
          <w:bCs/>
          <w:sz w:val="24"/>
          <w:szCs w:val="24"/>
          <w:u w:val="single"/>
        </w:rPr>
      </w:pPr>
      <w:r w:rsidRPr="00194F7D">
        <w:rPr>
          <w:rFonts w:ascii="Times New Roman" w:hAnsi="Times New Roman"/>
          <w:b/>
          <w:bCs/>
          <w:sz w:val="24"/>
          <w:szCs w:val="24"/>
          <w:u w:val="single"/>
        </w:rPr>
        <w:t>Ad.1 Aktualni sat</w:t>
      </w:r>
    </w:p>
    <w:p w14:paraId="33D39504" w14:textId="77777777" w:rsidR="001520D7" w:rsidRDefault="001520D7" w:rsidP="001520D7">
      <w:pPr>
        <w:jc w:val="both"/>
        <w:rPr>
          <w:rFonts w:ascii="Times New Roman" w:hAnsi="Times New Roman"/>
          <w:sz w:val="24"/>
          <w:szCs w:val="24"/>
        </w:rPr>
      </w:pPr>
    </w:p>
    <w:p w14:paraId="7C95D0CA" w14:textId="64727DFB" w:rsidR="001520D7" w:rsidRDefault="001520D7" w:rsidP="001520D7">
      <w:pPr>
        <w:jc w:val="both"/>
        <w:rPr>
          <w:rFonts w:ascii="Times New Roman" w:hAnsi="Times New Roman"/>
          <w:sz w:val="24"/>
          <w:szCs w:val="24"/>
        </w:rPr>
      </w:pPr>
      <w:r>
        <w:rPr>
          <w:rFonts w:ascii="Times New Roman" w:hAnsi="Times New Roman"/>
          <w:sz w:val="24"/>
          <w:szCs w:val="24"/>
        </w:rPr>
        <w:t xml:space="preserve">Ilija Markotić – općinski načelnik – zahvaljujem svima na dolasku i u kratkim crtama upoznati ću vas o aktivnostima u općini u proteklom periodu: </w:t>
      </w:r>
    </w:p>
    <w:p w14:paraId="2364DEE5" w14:textId="6F7D9923" w:rsidR="001520D7" w:rsidRDefault="001520D7" w:rsidP="001520D7">
      <w:pPr>
        <w:pStyle w:val="Odlomakpopisa"/>
        <w:numPr>
          <w:ilvl w:val="0"/>
          <w:numId w:val="2"/>
        </w:numPr>
        <w:jc w:val="both"/>
        <w:rPr>
          <w:rFonts w:ascii="Times New Roman" w:hAnsi="Times New Roman"/>
          <w:sz w:val="24"/>
          <w:szCs w:val="24"/>
        </w:rPr>
      </w:pPr>
      <w:r>
        <w:rPr>
          <w:rFonts w:ascii="Times New Roman" w:hAnsi="Times New Roman"/>
          <w:sz w:val="24"/>
          <w:szCs w:val="24"/>
        </w:rPr>
        <w:t>Zagrebačka ulica – radovi su u punom intenzitetu, izvođaču je u cilju da što prije završ</w:t>
      </w:r>
      <w:r w:rsidR="00194F7D">
        <w:rPr>
          <w:rFonts w:ascii="Times New Roman" w:hAnsi="Times New Roman"/>
          <w:sz w:val="24"/>
          <w:szCs w:val="24"/>
        </w:rPr>
        <w:t>i.</w:t>
      </w:r>
    </w:p>
    <w:p w14:paraId="10549305" w14:textId="24F7F34F" w:rsidR="00194F7D" w:rsidRDefault="00194F7D" w:rsidP="001520D7">
      <w:pPr>
        <w:pStyle w:val="Odlomakpopisa"/>
        <w:numPr>
          <w:ilvl w:val="0"/>
          <w:numId w:val="2"/>
        </w:numPr>
        <w:jc w:val="both"/>
        <w:rPr>
          <w:rFonts w:ascii="Times New Roman" w:hAnsi="Times New Roman"/>
          <w:sz w:val="24"/>
          <w:szCs w:val="24"/>
        </w:rPr>
      </w:pPr>
      <w:r>
        <w:rPr>
          <w:rFonts w:ascii="Times New Roman" w:hAnsi="Times New Roman"/>
          <w:sz w:val="24"/>
          <w:szCs w:val="24"/>
        </w:rPr>
        <w:t>Paketomat GLS-a je postavljen u centru, godišnji iznos zakupnine koju plaćaju općini je 150 eura</w:t>
      </w:r>
    </w:p>
    <w:p w14:paraId="599E7FA2" w14:textId="6F2344B8" w:rsidR="00194F7D" w:rsidRDefault="00194F7D" w:rsidP="001520D7">
      <w:pPr>
        <w:pStyle w:val="Odlomakpopisa"/>
        <w:numPr>
          <w:ilvl w:val="0"/>
          <w:numId w:val="2"/>
        </w:numPr>
        <w:jc w:val="both"/>
        <w:rPr>
          <w:rFonts w:ascii="Times New Roman" w:hAnsi="Times New Roman"/>
          <w:sz w:val="24"/>
          <w:szCs w:val="24"/>
        </w:rPr>
      </w:pPr>
      <w:r>
        <w:rPr>
          <w:rFonts w:ascii="Times New Roman" w:hAnsi="Times New Roman"/>
          <w:sz w:val="24"/>
          <w:szCs w:val="24"/>
        </w:rPr>
        <w:lastRenderedPageBreak/>
        <w:t>Bilo je puno upita za malu školu i igraonicu, Dječji vrtić Vila Zvončica raditi će malu školu i igraonicu.</w:t>
      </w:r>
    </w:p>
    <w:p w14:paraId="05DE908E" w14:textId="573DECF9" w:rsidR="00194F7D" w:rsidRDefault="00194F7D" w:rsidP="001520D7">
      <w:pPr>
        <w:pStyle w:val="Odlomakpopisa"/>
        <w:numPr>
          <w:ilvl w:val="0"/>
          <w:numId w:val="2"/>
        </w:numPr>
        <w:jc w:val="both"/>
        <w:rPr>
          <w:rFonts w:ascii="Times New Roman" w:hAnsi="Times New Roman"/>
          <w:sz w:val="24"/>
          <w:szCs w:val="24"/>
        </w:rPr>
      </w:pPr>
      <w:r>
        <w:rPr>
          <w:rFonts w:ascii="Times New Roman" w:hAnsi="Times New Roman"/>
          <w:sz w:val="24"/>
          <w:szCs w:val="24"/>
        </w:rPr>
        <w:t xml:space="preserve">LAG – raspisan je natječaj  na koji ćemo se javiti a vezano za rekonstrukciju zgrade KUD-a koja će se prenamjeniti za vrtić i igraonicu. Vrijednost rekonstrukcije do 80.000,00 eura. Za otprilike godinu dana mogli bi imati vrtić u </w:t>
      </w:r>
      <w:r>
        <w:rPr>
          <w:rFonts w:ascii="Times New Roman" w:hAnsi="Times New Roman"/>
          <w:sz w:val="24"/>
          <w:szCs w:val="24"/>
        </w:rPr>
        <w:br/>
        <w:t>Gundincima.</w:t>
      </w:r>
    </w:p>
    <w:p w14:paraId="0C3892F3" w14:textId="77777777" w:rsidR="00194F7D" w:rsidRDefault="00194F7D" w:rsidP="00194F7D">
      <w:pPr>
        <w:jc w:val="both"/>
        <w:rPr>
          <w:rFonts w:ascii="Times New Roman" w:hAnsi="Times New Roman"/>
          <w:sz w:val="24"/>
          <w:szCs w:val="24"/>
        </w:rPr>
      </w:pPr>
    </w:p>
    <w:p w14:paraId="0B5C1380" w14:textId="5BB62AE4" w:rsidR="00194F7D" w:rsidRDefault="00194F7D" w:rsidP="00194F7D">
      <w:pPr>
        <w:jc w:val="both"/>
        <w:rPr>
          <w:rFonts w:ascii="Times New Roman" w:hAnsi="Times New Roman"/>
          <w:sz w:val="24"/>
          <w:szCs w:val="24"/>
        </w:rPr>
      </w:pPr>
      <w:r>
        <w:rPr>
          <w:rFonts w:ascii="Times New Roman" w:hAnsi="Times New Roman"/>
          <w:sz w:val="24"/>
          <w:szCs w:val="24"/>
        </w:rPr>
        <w:t>Ivana Filipović – gdje će KUD?</w:t>
      </w:r>
    </w:p>
    <w:p w14:paraId="4F90499B" w14:textId="77777777" w:rsidR="00194F7D" w:rsidRDefault="00194F7D" w:rsidP="00194F7D">
      <w:pPr>
        <w:jc w:val="both"/>
        <w:rPr>
          <w:rFonts w:ascii="Times New Roman" w:hAnsi="Times New Roman"/>
          <w:sz w:val="24"/>
          <w:szCs w:val="24"/>
        </w:rPr>
      </w:pPr>
    </w:p>
    <w:p w14:paraId="473759C5" w14:textId="762D8FFD" w:rsidR="00194F7D" w:rsidRDefault="00194F7D" w:rsidP="00194F7D">
      <w:pPr>
        <w:jc w:val="both"/>
        <w:rPr>
          <w:rFonts w:ascii="Times New Roman" w:hAnsi="Times New Roman"/>
          <w:sz w:val="24"/>
          <w:szCs w:val="24"/>
        </w:rPr>
      </w:pPr>
      <w:r>
        <w:rPr>
          <w:rFonts w:ascii="Times New Roman" w:hAnsi="Times New Roman"/>
          <w:sz w:val="24"/>
          <w:szCs w:val="24"/>
        </w:rPr>
        <w:t xml:space="preserve">Ilija Markotić – općinski načelnik – KUD će u prostorije igraonice, samo će se zamijeniti. </w:t>
      </w:r>
    </w:p>
    <w:p w14:paraId="297929B7" w14:textId="77777777" w:rsidR="00194F7D" w:rsidRDefault="00194F7D" w:rsidP="00194F7D">
      <w:pPr>
        <w:jc w:val="both"/>
        <w:rPr>
          <w:rFonts w:ascii="Times New Roman" w:hAnsi="Times New Roman"/>
          <w:sz w:val="24"/>
          <w:szCs w:val="24"/>
        </w:rPr>
      </w:pPr>
    </w:p>
    <w:p w14:paraId="0909CE11" w14:textId="482D4D55" w:rsidR="00194F7D" w:rsidRDefault="00194F7D" w:rsidP="00194F7D">
      <w:pPr>
        <w:jc w:val="both"/>
        <w:rPr>
          <w:rFonts w:ascii="Times New Roman" w:hAnsi="Times New Roman"/>
          <w:sz w:val="24"/>
          <w:szCs w:val="24"/>
        </w:rPr>
      </w:pPr>
      <w:r>
        <w:rPr>
          <w:rFonts w:ascii="Times New Roman" w:hAnsi="Times New Roman"/>
          <w:sz w:val="24"/>
          <w:szCs w:val="24"/>
        </w:rPr>
        <w:t>Mato Užarević – mišljenja sam da rekonstrukcija košta puno više od novog. Način je bio samo je trebalo krenuti. I sada je bio izbor samo ga nitko nije htio koristiti. Za me</w:t>
      </w:r>
      <w:r w:rsidR="005B4A19">
        <w:rPr>
          <w:rFonts w:ascii="Times New Roman" w:hAnsi="Times New Roman"/>
          <w:sz w:val="24"/>
          <w:szCs w:val="24"/>
        </w:rPr>
        <w:t>n</w:t>
      </w:r>
      <w:r>
        <w:rPr>
          <w:rFonts w:ascii="Times New Roman" w:hAnsi="Times New Roman"/>
          <w:sz w:val="24"/>
          <w:szCs w:val="24"/>
        </w:rPr>
        <w:t xml:space="preserve">e je to promašaj. </w:t>
      </w:r>
    </w:p>
    <w:p w14:paraId="5BAF5314" w14:textId="77777777" w:rsidR="00194F7D" w:rsidRDefault="00194F7D" w:rsidP="00194F7D">
      <w:pPr>
        <w:jc w:val="both"/>
        <w:rPr>
          <w:rFonts w:ascii="Times New Roman" w:hAnsi="Times New Roman"/>
          <w:sz w:val="24"/>
          <w:szCs w:val="24"/>
        </w:rPr>
      </w:pPr>
    </w:p>
    <w:p w14:paraId="381536EA" w14:textId="26861409" w:rsidR="00194F7D" w:rsidRPr="003B33D6" w:rsidRDefault="00194F7D" w:rsidP="00194F7D">
      <w:pPr>
        <w:suppressAutoHyphens w:val="0"/>
        <w:autoSpaceDN w:val="0"/>
        <w:jc w:val="both"/>
        <w:rPr>
          <w:rFonts w:ascii="Times New Roman" w:hAnsi="Times New Roman"/>
          <w:b/>
          <w:bCs/>
          <w:sz w:val="24"/>
          <w:szCs w:val="24"/>
          <w:u w:val="single"/>
          <w:lang w:eastAsia="hr-HR"/>
        </w:rPr>
      </w:pPr>
      <w:r w:rsidRPr="003B33D6">
        <w:rPr>
          <w:rFonts w:ascii="Times New Roman" w:hAnsi="Times New Roman"/>
          <w:b/>
          <w:bCs/>
          <w:sz w:val="24"/>
          <w:szCs w:val="24"/>
          <w:u w:val="single"/>
          <w:lang w:eastAsia="hr-HR"/>
        </w:rPr>
        <w:t xml:space="preserve">Ad 2. Usvajanje zapisnika o radu </w:t>
      </w:r>
      <w:r>
        <w:rPr>
          <w:rFonts w:ascii="Times New Roman" w:hAnsi="Times New Roman"/>
          <w:b/>
          <w:bCs/>
          <w:sz w:val="24"/>
          <w:szCs w:val="24"/>
          <w:u w:val="single"/>
          <w:lang w:eastAsia="hr-HR"/>
        </w:rPr>
        <w:t>7</w:t>
      </w:r>
      <w:r w:rsidRPr="003B33D6">
        <w:rPr>
          <w:rFonts w:ascii="Times New Roman" w:hAnsi="Times New Roman"/>
          <w:b/>
          <w:bCs/>
          <w:sz w:val="24"/>
          <w:szCs w:val="24"/>
          <w:u w:val="single"/>
          <w:lang w:eastAsia="hr-HR"/>
        </w:rPr>
        <w:t>. Sjednice Općinskog vijeća Općine Gundinci</w:t>
      </w:r>
    </w:p>
    <w:p w14:paraId="20E8924A" w14:textId="77777777" w:rsidR="00194F7D" w:rsidRPr="003B33D6" w:rsidRDefault="00194F7D" w:rsidP="00194F7D">
      <w:pPr>
        <w:suppressAutoHyphens w:val="0"/>
        <w:autoSpaceDN w:val="0"/>
        <w:jc w:val="both"/>
        <w:rPr>
          <w:rFonts w:ascii="Times New Roman" w:hAnsi="Times New Roman"/>
          <w:sz w:val="24"/>
          <w:szCs w:val="24"/>
          <w:lang w:eastAsia="hr-HR"/>
        </w:rPr>
      </w:pPr>
    </w:p>
    <w:p w14:paraId="1540EE36" w14:textId="2F8824DE" w:rsidR="00194F7D" w:rsidRPr="003B33D6" w:rsidRDefault="00194F7D" w:rsidP="00194F7D">
      <w:pPr>
        <w:jc w:val="both"/>
        <w:rPr>
          <w:rFonts w:ascii="Times New Roman" w:hAnsi="Times New Roman"/>
          <w:sz w:val="24"/>
          <w:szCs w:val="24"/>
        </w:rPr>
      </w:pPr>
      <w:r w:rsidRPr="003B33D6">
        <w:rPr>
          <w:rFonts w:ascii="Times New Roman" w:hAnsi="Times New Roman"/>
          <w:sz w:val="24"/>
          <w:szCs w:val="24"/>
        </w:rPr>
        <w:t xml:space="preserve">Marija Kadić – predsjednica Općinskog vijeća – dajem na usvajanje zapisnik o radu </w:t>
      </w:r>
      <w:r>
        <w:rPr>
          <w:rFonts w:ascii="Times New Roman" w:hAnsi="Times New Roman"/>
          <w:sz w:val="24"/>
          <w:szCs w:val="24"/>
        </w:rPr>
        <w:t>7</w:t>
      </w:r>
      <w:r w:rsidRPr="003B33D6">
        <w:rPr>
          <w:rFonts w:ascii="Times New Roman" w:hAnsi="Times New Roman"/>
          <w:sz w:val="24"/>
          <w:szCs w:val="24"/>
        </w:rPr>
        <w:t xml:space="preserve">. sjednice Općinskog vijeća Općine Gundinci. </w:t>
      </w:r>
    </w:p>
    <w:p w14:paraId="76FF5279" w14:textId="77777777" w:rsidR="00194F7D" w:rsidRPr="003B33D6" w:rsidRDefault="00194F7D" w:rsidP="00194F7D">
      <w:pPr>
        <w:jc w:val="both"/>
        <w:rPr>
          <w:rFonts w:ascii="Times New Roman" w:hAnsi="Times New Roman"/>
          <w:sz w:val="24"/>
          <w:szCs w:val="24"/>
        </w:rPr>
      </w:pPr>
    </w:p>
    <w:p w14:paraId="3C0BE963" w14:textId="01545F0A" w:rsidR="00194F7D" w:rsidRDefault="00194F7D" w:rsidP="00194F7D">
      <w:pPr>
        <w:suppressAutoHyphens w:val="0"/>
        <w:spacing w:after="160" w:line="259" w:lineRule="auto"/>
        <w:jc w:val="both"/>
        <w:rPr>
          <w:rFonts w:ascii="Times New Roman" w:hAnsi="Times New Roman"/>
          <w:b/>
          <w:bCs/>
          <w:sz w:val="24"/>
          <w:szCs w:val="24"/>
        </w:rPr>
      </w:pPr>
      <w:r w:rsidRPr="003B33D6">
        <w:rPr>
          <w:rFonts w:ascii="Times New Roman" w:hAnsi="Times New Roman"/>
          <w:b/>
          <w:bCs/>
          <w:sz w:val="24"/>
          <w:szCs w:val="24"/>
        </w:rPr>
        <w:t xml:space="preserve">Zapisnik o radu </w:t>
      </w:r>
      <w:r>
        <w:rPr>
          <w:rFonts w:ascii="Times New Roman" w:hAnsi="Times New Roman"/>
          <w:b/>
          <w:bCs/>
          <w:sz w:val="24"/>
          <w:szCs w:val="24"/>
        </w:rPr>
        <w:t>7</w:t>
      </w:r>
      <w:r w:rsidRPr="003B33D6">
        <w:rPr>
          <w:rFonts w:ascii="Times New Roman" w:hAnsi="Times New Roman"/>
          <w:b/>
          <w:bCs/>
          <w:sz w:val="24"/>
          <w:szCs w:val="24"/>
        </w:rPr>
        <w:t xml:space="preserve">. sjednice Općinskog vijeća Općine Gundinci usvojen je jednoglasno sa 8 glasova „ZA“. </w:t>
      </w:r>
    </w:p>
    <w:p w14:paraId="413171A7" w14:textId="77777777" w:rsidR="00194F7D" w:rsidRDefault="00194F7D" w:rsidP="00194F7D">
      <w:pPr>
        <w:suppressAutoHyphens w:val="0"/>
        <w:spacing w:after="160" w:line="259" w:lineRule="auto"/>
        <w:jc w:val="both"/>
        <w:rPr>
          <w:rFonts w:ascii="Times New Roman" w:hAnsi="Times New Roman"/>
          <w:b/>
          <w:bCs/>
          <w:sz w:val="24"/>
          <w:szCs w:val="24"/>
        </w:rPr>
      </w:pPr>
    </w:p>
    <w:p w14:paraId="143C5E9A" w14:textId="0BC1ED15" w:rsidR="00194F7D" w:rsidRPr="00194F7D" w:rsidRDefault="00194F7D" w:rsidP="00194F7D">
      <w:pPr>
        <w:suppressAutoHyphens w:val="0"/>
        <w:spacing w:after="160" w:line="259" w:lineRule="auto"/>
        <w:jc w:val="both"/>
        <w:rPr>
          <w:rFonts w:ascii="Times New Roman" w:hAnsi="Times New Roman"/>
          <w:b/>
          <w:bCs/>
          <w:sz w:val="24"/>
          <w:szCs w:val="24"/>
          <w:u w:val="single"/>
        </w:rPr>
      </w:pPr>
      <w:r w:rsidRPr="00194F7D">
        <w:rPr>
          <w:rFonts w:ascii="Times New Roman" w:hAnsi="Times New Roman"/>
          <w:b/>
          <w:bCs/>
          <w:sz w:val="24"/>
          <w:szCs w:val="24"/>
          <w:u w:val="single"/>
        </w:rPr>
        <w:t>Ad 3. Prijedlog Odluke o grobljima</w:t>
      </w:r>
    </w:p>
    <w:p w14:paraId="02F7567C" w14:textId="77777777" w:rsidR="00194F7D" w:rsidRDefault="00194F7D" w:rsidP="00194F7D">
      <w:pPr>
        <w:suppressAutoHyphens w:val="0"/>
        <w:spacing w:after="160" w:line="259" w:lineRule="auto"/>
        <w:jc w:val="both"/>
        <w:rPr>
          <w:rFonts w:ascii="Times New Roman" w:hAnsi="Times New Roman"/>
          <w:b/>
          <w:bCs/>
          <w:sz w:val="24"/>
          <w:szCs w:val="24"/>
        </w:rPr>
      </w:pPr>
    </w:p>
    <w:p w14:paraId="3573B69C" w14:textId="6BCF5C2F" w:rsidR="00194F7D" w:rsidRDefault="00194F7D" w:rsidP="00194F7D">
      <w:pPr>
        <w:suppressAutoHyphens w:val="0"/>
        <w:spacing w:after="160" w:line="259" w:lineRule="auto"/>
        <w:jc w:val="both"/>
        <w:rPr>
          <w:rFonts w:ascii="Times New Roman" w:hAnsi="Times New Roman"/>
          <w:sz w:val="24"/>
          <w:szCs w:val="24"/>
        </w:rPr>
      </w:pPr>
      <w:r w:rsidRPr="00194F7D">
        <w:rPr>
          <w:rFonts w:ascii="Times New Roman" w:hAnsi="Times New Roman"/>
          <w:sz w:val="24"/>
          <w:szCs w:val="24"/>
        </w:rPr>
        <w:t xml:space="preserve">Marija Kadić – predsjednica Općinskog vijeća </w:t>
      </w:r>
      <w:r w:rsidR="00174E9D">
        <w:rPr>
          <w:rFonts w:ascii="Times New Roman" w:hAnsi="Times New Roman"/>
          <w:sz w:val="24"/>
          <w:szCs w:val="24"/>
        </w:rPr>
        <w:t>–</w:t>
      </w:r>
      <w:r w:rsidRPr="00194F7D">
        <w:rPr>
          <w:rFonts w:ascii="Times New Roman" w:hAnsi="Times New Roman"/>
          <w:sz w:val="24"/>
          <w:szCs w:val="24"/>
        </w:rPr>
        <w:t xml:space="preserve"> </w:t>
      </w:r>
      <w:r w:rsidR="00174E9D">
        <w:rPr>
          <w:rFonts w:ascii="Times New Roman" w:hAnsi="Times New Roman"/>
          <w:sz w:val="24"/>
          <w:szCs w:val="24"/>
        </w:rPr>
        <w:t>zbog novog Zakona o grobljima morali smo uskladiti naše akte i zato donosimo novu Odluku o grobljima. Ovom odlukom uređuje se upravljanje grobljem i obavljanje komunalne djelatnosti održavanja groblja, a posebno građenje, zatvaranje i stavljanje groblja izvan upotrebe, način i uvjeti upravljanja grobljem, ustupanje grobnih mjesta, grobni očevidnik, radovi na groblju, ukop pokojnika i dr.</w:t>
      </w:r>
    </w:p>
    <w:p w14:paraId="271A8B88" w14:textId="7E4B61DF" w:rsidR="00174E9D" w:rsidRPr="003B33D6" w:rsidRDefault="00174E9D" w:rsidP="00174E9D">
      <w:pPr>
        <w:suppressAutoHyphens w:val="0"/>
        <w:autoSpaceDN w:val="0"/>
        <w:jc w:val="both"/>
        <w:rPr>
          <w:rFonts w:ascii="Times New Roman" w:hAnsi="Times New Roman"/>
          <w:sz w:val="24"/>
          <w:szCs w:val="24"/>
          <w:lang w:eastAsia="hr-HR"/>
        </w:rPr>
      </w:pPr>
      <w:r w:rsidRPr="003B33D6">
        <w:rPr>
          <w:rFonts w:ascii="Times New Roman" w:hAnsi="Times New Roman"/>
          <w:sz w:val="24"/>
          <w:szCs w:val="24"/>
          <w:lang w:eastAsia="hr-HR"/>
        </w:rPr>
        <w:t xml:space="preserve">Nakon rasprave Općinsko vijeće jednoglasno sa 8 glasova </w:t>
      </w:r>
      <w:r>
        <w:rPr>
          <w:rFonts w:ascii="Times New Roman" w:hAnsi="Times New Roman"/>
          <w:sz w:val="24"/>
          <w:szCs w:val="24"/>
          <w:lang w:eastAsia="hr-HR"/>
        </w:rPr>
        <w:t>“</w:t>
      </w:r>
      <w:r w:rsidRPr="003B33D6">
        <w:rPr>
          <w:rFonts w:ascii="Times New Roman" w:hAnsi="Times New Roman"/>
          <w:sz w:val="24"/>
          <w:szCs w:val="24"/>
          <w:lang w:eastAsia="hr-HR"/>
        </w:rPr>
        <w:t>ZA</w:t>
      </w:r>
      <w:r>
        <w:rPr>
          <w:rFonts w:ascii="Times New Roman" w:hAnsi="Times New Roman"/>
          <w:sz w:val="24"/>
          <w:szCs w:val="24"/>
          <w:lang w:eastAsia="hr-HR"/>
        </w:rPr>
        <w:t>”</w:t>
      </w:r>
      <w:r w:rsidRPr="003B33D6">
        <w:rPr>
          <w:rFonts w:ascii="Times New Roman" w:hAnsi="Times New Roman"/>
          <w:sz w:val="24"/>
          <w:szCs w:val="24"/>
          <w:lang w:eastAsia="hr-HR"/>
        </w:rPr>
        <w:t xml:space="preserve"> donijelo je </w:t>
      </w:r>
    </w:p>
    <w:p w14:paraId="4067B6A6" w14:textId="77777777" w:rsidR="00174E9D" w:rsidRPr="003B33D6" w:rsidRDefault="00174E9D" w:rsidP="00174E9D">
      <w:pPr>
        <w:suppressAutoHyphens w:val="0"/>
        <w:autoSpaceDN w:val="0"/>
        <w:jc w:val="both"/>
        <w:rPr>
          <w:rFonts w:ascii="Times New Roman" w:hAnsi="Times New Roman"/>
          <w:sz w:val="24"/>
          <w:szCs w:val="24"/>
          <w:lang w:eastAsia="hr-HR"/>
        </w:rPr>
      </w:pPr>
    </w:p>
    <w:p w14:paraId="61B17B6F" w14:textId="565B6A5C" w:rsidR="00174E9D" w:rsidRDefault="00174E9D" w:rsidP="00174E9D">
      <w:pPr>
        <w:jc w:val="center"/>
        <w:rPr>
          <w:rFonts w:ascii="Times New Roman" w:hAnsi="Times New Roman"/>
          <w:b/>
          <w:bCs/>
          <w:sz w:val="24"/>
          <w:szCs w:val="24"/>
          <w:lang w:eastAsia="hr-HR"/>
        </w:rPr>
      </w:pPr>
      <w:r w:rsidRPr="00174E9D">
        <w:rPr>
          <w:rFonts w:ascii="Times New Roman" w:hAnsi="Times New Roman"/>
          <w:b/>
          <w:bCs/>
          <w:sz w:val="24"/>
          <w:szCs w:val="24"/>
          <w:lang w:eastAsia="hr-HR"/>
        </w:rPr>
        <w:t>ODLUKU o grobljima</w:t>
      </w:r>
    </w:p>
    <w:p w14:paraId="05D6D296" w14:textId="77777777" w:rsidR="00174E9D" w:rsidRPr="00174E9D" w:rsidRDefault="00174E9D" w:rsidP="00174E9D">
      <w:pPr>
        <w:jc w:val="center"/>
        <w:rPr>
          <w:rFonts w:ascii="Times New Roman" w:hAnsi="Times New Roman"/>
          <w:b/>
          <w:bCs/>
          <w:sz w:val="24"/>
          <w:szCs w:val="24"/>
          <w:lang w:eastAsia="hr-HR"/>
        </w:rPr>
      </w:pPr>
    </w:p>
    <w:p w14:paraId="062BFE0C" w14:textId="77777777" w:rsidR="00174E9D" w:rsidRPr="00246B4E" w:rsidRDefault="00174E9D" w:rsidP="00174E9D">
      <w:pPr>
        <w:jc w:val="both"/>
        <w:rPr>
          <w:rFonts w:ascii="Times New Roman" w:hAnsi="Times New Roman"/>
          <w:sz w:val="24"/>
          <w:szCs w:val="24"/>
        </w:rPr>
      </w:pPr>
      <w:r w:rsidRPr="00246B4E">
        <w:rPr>
          <w:rFonts w:ascii="Times New Roman" w:hAnsi="Times New Roman"/>
          <w:sz w:val="24"/>
          <w:szCs w:val="24"/>
        </w:rPr>
        <w:t>Stupanjem na snagu ove Odluke prestaje važiti Odluka o grobljima od 10. studenog 2009. godine (“Službeni vjesnik Brodsko-posavske županije 16/09)</w:t>
      </w:r>
      <w:r>
        <w:rPr>
          <w:rFonts w:ascii="Times New Roman" w:hAnsi="Times New Roman"/>
          <w:sz w:val="24"/>
          <w:szCs w:val="24"/>
        </w:rPr>
        <w:t>.</w:t>
      </w:r>
    </w:p>
    <w:p w14:paraId="60BDC2FC" w14:textId="77777777" w:rsidR="00174E9D" w:rsidRPr="00246B4E" w:rsidRDefault="00174E9D" w:rsidP="00174E9D">
      <w:pPr>
        <w:jc w:val="both"/>
        <w:rPr>
          <w:rFonts w:ascii="Times New Roman" w:hAnsi="Times New Roman"/>
          <w:sz w:val="24"/>
          <w:szCs w:val="24"/>
        </w:rPr>
      </w:pPr>
      <w:r w:rsidRPr="00246B4E">
        <w:rPr>
          <w:rFonts w:ascii="Times New Roman" w:hAnsi="Times New Roman"/>
          <w:sz w:val="24"/>
          <w:szCs w:val="24"/>
        </w:rPr>
        <w:t>Ova Odluka stupa na snagu osmog dana od dana objave u „Službenom glasniku Općine Gundinci.“</w:t>
      </w:r>
    </w:p>
    <w:p w14:paraId="2FBED442" w14:textId="77777777" w:rsidR="00174E9D" w:rsidRPr="00246B4E" w:rsidRDefault="00174E9D" w:rsidP="00174E9D">
      <w:pPr>
        <w:jc w:val="center"/>
        <w:rPr>
          <w:rFonts w:ascii="Times New Roman" w:hAnsi="Times New Roman"/>
          <w:sz w:val="24"/>
          <w:szCs w:val="24"/>
        </w:rPr>
      </w:pPr>
    </w:p>
    <w:p w14:paraId="46E1BF91" w14:textId="77777777" w:rsidR="00174E9D" w:rsidRPr="00246B4E" w:rsidRDefault="00174E9D" w:rsidP="00174E9D">
      <w:pPr>
        <w:rPr>
          <w:rFonts w:ascii="Times New Roman" w:hAnsi="Times New Roman"/>
          <w:sz w:val="24"/>
          <w:szCs w:val="24"/>
        </w:rPr>
      </w:pPr>
      <w:r w:rsidRPr="00246B4E">
        <w:rPr>
          <w:rFonts w:ascii="Times New Roman" w:hAnsi="Times New Roman"/>
          <w:sz w:val="24"/>
          <w:szCs w:val="24"/>
        </w:rPr>
        <w:t>KLASA: 363-01/26-01/</w:t>
      </w:r>
      <w:r>
        <w:rPr>
          <w:rFonts w:ascii="Times New Roman" w:hAnsi="Times New Roman"/>
          <w:sz w:val="24"/>
          <w:szCs w:val="24"/>
        </w:rPr>
        <w:t>14</w:t>
      </w:r>
    </w:p>
    <w:p w14:paraId="5D7F047A" w14:textId="77777777" w:rsidR="00174E9D" w:rsidRPr="00246B4E" w:rsidRDefault="00174E9D" w:rsidP="00174E9D">
      <w:pPr>
        <w:rPr>
          <w:rFonts w:ascii="Times New Roman" w:hAnsi="Times New Roman"/>
          <w:sz w:val="24"/>
          <w:szCs w:val="24"/>
        </w:rPr>
      </w:pPr>
      <w:r w:rsidRPr="00246B4E">
        <w:rPr>
          <w:rFonts w:ascii="Times New Roman" w:hAnsi="Times New Roman"/>
          <w:sz w:val="24"/>
          <w:szCs w:val="24"/>
        </w:rPr>
        <w:t>URBROJ: 2178-5-02-26-1</w:t>
      </w:r>
    </w:p>
    <w:p w14:paraId="79530D18" w14:textId="77777777" w:rsidR="00174E9D" w:rsidRPr="003B33D6" w:rsidRDefault="00174E9D" w:rsidP="00174E9D">
      <w:pPr>
        <w:rPr>
          <w:rFonts w:ascii="Times New Roman" w:hAnsi="Times New Roman"/>
          <w:b/>
          <w:bCs/>
          <w:sz w:val="24"/>
          <w:szCs w:val="24"/>
        </w:rPr>
      </w:pPr>
    </w:p>
    <w:p w14:paraId="255F2D51" w14:textId="72ED863F" w:rsidR="00194F7D" w:rsidRPr="00174E9D" w:rsidRDefault="00174E9D" w:rsidP="00194F7D">
      <w:pPr>
        <w:jc w:val="both"/>
        <w:rPr>
          <w:rFonts w:ascii="Times New Roman" w:hAnsi="Times New Roman"/>
          <w:b/>
          <w:bCs/>
          <w:sz w:val="24"/>
          <w:szCs w:val="24"/>
          <w:u w:val="single"/>
        </w:rPr>
      </w:pPr>
      <w:r w:rsidRPr="00174E9D">
        <w:rPr>
          <w:rFonts w:ascii="Times New Roman" w:hAnsi="Times New Roman"/>
          <w:b/>
          <w:bCs/>
          <w:sz w:val="24"/>
          <w:szCs w:val="24"/>
          <w:u w:val="single"/>
        </w:rPr>
        <w:t>Ad 4. Prijedlog Odluke o kratkoročnom kreditnom zaduženju Općine Gundinci</w:t>
      </w:r>
    </w:p>
    <w:p w14:paraId="56AF0674" w14:textId="77777777" w:rsidR="00174E9D" w:rsidRDefault="00174E9D" w:rsidP="00194F7D">
      <w:pPr>
        <w:jc w:val="both"/>
        <w:rPr>
          <w:rFonts w:ascii="Times New Roman" w:hAnsi="Times New Roman"/>
          <w:sz w:val="24"/>
          <w:szCs w:val="24"/>
        </w:rPr>
      </w:pPr>
    </w:p>
    <w:p w14:paraId="5AB6F76B" w14:textId="610B8D1B" w:rsidR="00C90510" w:rsidRDefault="00C90510" w:rsidP="00C90510">
      <w:pPr>
        <w:jc w:val="both"/>
        <w:rPr>
          <w:rFonts w:ascii="Times New Roman" w:hAnsi="Times New Roman"/>
          <w:sz w:val="24"/>
          <w:szCs w:val="24"/>
          <w:lang w:val="hr-HR"/>
        </w:rPr>
      </w:pPr>
      <w:r w:rsidRPr="00946555">
        <w:rPr>
          <w:rFonts w:ascii="Times New Roman" w:hAnsi="Times New Roman"/>
          <w:sz w:val="24"/>
          <w:szCs w:val="24"/>
        </w:rPr>
        <w:t xml:space="preserve">Ilija Markotić – općinski načelnik – </w:t>
      </w:r>
      <w:r w:rsidRPr="00946555">
        <w:rPr>
          <w:rFonts w:ascii="Times New Roman" w:hAnsi="Times New Roman"/>
          <w:sz w:val="24"/>
          <w:szCs w:val="24"/>
          <w:lang w:val="hr-HR"/>
        </w:rPr>
        <w:t>od Ministarstva regionalnoga razvoja osigurali smo sufinanciranje projekta rekonstrukcije Zagrebačke ulice u iznosu od 420.000,00 eura. Budući da ukupna vrijednost cijelog projekta iznosi 978.000,00 eura, ova potpora nam je jako važna.  Prva privremena situacija za izvedene radove, iznosi 287.000,00 eura. Taj iznos moramo</w:t>
      </w:r>
      <w:r w:rsidRPr="00C90510">
        <w:rPr>
          <w:rFonts w:ascii="Times New Roman" w:hAnsi="Times New Roman"/>
          <w:sz w:val="24"/>
          <w:szCs w:val="24"/>
          <w:lang w:val="hr-HR"/>
        </w:rPr>
        <w:t xml:space="preserve"> </w:t>
      </w:r>
      <w:r w:rsidRPr="00C90510">
        <w:rPr>
          <w:rFonts w:ascii="Times New Roman" w:hAnsi="Times New Roman"/>
          <w:sz w:val="24"/>
          <w:szCs w:val="24"/>
          <w:lang w:val="hr-HR"/>
        </w:rPr>
        <w:lastRenderedPageBreak/>
        <w:t>najprije platiti iz općinskog proračuna, a tek nakon toga možemo predati zahtjev za povrat uplaćenih sredstava.</w:t>
      </w:r>
      <w:r>
        <w:rPr>
          <w:rFonts w:ascii="Times New Roman" w:hAnsi="Times New Roman"/>
          <w:sz w:val="24"/>
          <w:szCs w:val="24"/>
          <w:lang w:val="hr-HR"/>
        </w:rPr>
        <w:t xml:space="preserve"> </w:t>
      </w:r>
      <w:r w:rsidRPr="00C90510">
        <w:rPr>
          <w:rFonts w:ascii="Times New Roman" w:hAnsi="Times New Roman"/>
          <w:sz w:val="24"/>
          <w:szCs w:val="24"/>
          <w:lang w:val="hr-HR"/>
        </w:rPr>
        <w:t xml:space="preserve">Zato vam predlažem donošenje odluke o kratkoročnom zaduženju u iznosu </w:t>
      </w:r>
      <w:r w:rsidRPr="00946555">
        <w:rPr>
          <w:rFonts w:ascii="Times New Roman" w:hAnsi="Times New Roman"/>
          <w:sz w:val="24"/>
          <w:szCs w:val="24"/>
          <w:lang w:val="hr-HR"/>
        </w:rPr>
        <w:t>od 350.000,00 eura s rokom otplate do godinu dana. Tim sredstvima bismo platili prve radove,</w:t>
      </w:r>
      <w:r w:rsidRPr="00C90510">
        <w:rPr>
          <w:rFonts w:ascii="Times New Roman" w:hAnsi="Times New Roman"/>
          <w:sz w:val="24"/>
          <w:szCs w:val="24"/>
          <w:lang w:val="hr-HR"/>
        </w:rPr>
        <w:t xml:space="preserve"> a kredit ćemo u potpunosti zatvoriti čim nam Ministarstvo vrati naš novac. Radi se o uobičajenom tehničkom premošćivanju do priljeva državnih sredstava.</w:t>
      </w:r>
    </w:p>
    <w:p w14:paraId="12476632" w14:textId="77777777" w:rsidR="00C90510" w:rsidRPr="00C90510" w:rsidRDefault="00C90510" w:rsidP="00C90510">
      <w:pPr>
        <w:jc w:val="both"/>
        <w:rPr>
          <w:rFonts w:ascii="Times New Roman" w:hAnsi="Times New Roman"/>
          <w:sz w:val="24"/>
          <w:szCs w:val="24"/>
          <w:lang w:val="hr-HR"/>
        </w:rPr>
      </w:pPr>
    </w:p>
    <w:p w14:paraId="69C7AFE4" w14:textId="77777777" w:rsidR="00C90510" w:rsidRDefault="00C90510" w:rsidP="00C90510">
      <w:pPr>
        <w:suppressAutoHyphens w:val="0"/>
        <w:autoSpaceDN w:val="0"/>
        <w:jc w:val="both"/>
        <w:rPr>
          <w:rFonts w:ascii="Times New Roman" w:hAnsi="Times New Roman"/>
          <w:sz w:val="24"/>
          <w:szCs w:val="24"/>
          <w:lang w:eastAsia="hr-HR"/>
        </w:rPr>
      </w:pPr>
      <w:r w:rsidRPr="003B33D6">
        <w:rPr>
          <w:rFonts w:ascii="Times New Roman" w:hAnsi="Times New Roman"/>
          <w:sz w:val="24"/>
          <w:szCs w:val="24"/>
          <w:lang w:eastAsia="hr-HR"/>
        </w:rPr>
        <w:t xml:space="preserve">Nakon rasprave Općinsko vijeće jednoglasno sa 8 glasova </w:t>
      </w:r>
      <w:r>
        <w:rPr>
          <w:rFonts w:ascii="Times New Roman" w:hAnsi="Times New Roman"/>
          <w:sz w:val="24"/>
          <w:szCs w:val="24"/>
          <w:lang w:eastAsia="hr-HR"/>
        </w:rPr>
        <w:t>“</w:t>
      </w:r>
      <w:r w:rsidRPr="003B33D6">
        <w:rPr>
          <w:rFonts w:ascii="Times New Roman" w:hAnsi="Times New Roman"/>
          <w:sz w:val="24"/>
          <w:szCs w:val="24"/>
          <w:lang w:eastAsia="hr-HR"/>
        </w:rPr>
        <w:t>ZA</w:t>
      </w:r>
      <w:r>
        <w:rPr>
          <w:rFonts w:ascii="Times New Roman" w:hAnsi="Times New Roman"/>
          <w:sz w:val="24"/>
          <w:szCs w:val="24"/>
          <w:lang w:eastAsia="hr-HR"/>
        </w:rPr>
        <w:t>”</w:t>
      </w:r>
      <w:r w:rsidRPr="003B33D6">
        <w:rPr>
          <w:rFonts w:ascii="Times New Roman" w:hAnsi="Times New Roman"/>
          <w:sz w:val="24"/>
          <w:szCs w:val="24"/>
          <w:lang w:eastAsia="hr-HR"/>
        </w:rPr>
        <w:t xml:space="preserve"> donijelo je </w:t>
      </w:r>
    </w:p>
    <w:p w14:paraId="4B7FD424" w14:textId="77777777" w:rsidR="00946555" w:rsidRDefault="00946555" w:rsidP="00C90510">
      <w:pPr>
        <w:suppressAutoHyphens w:val="0"/>
        <w:autoSpaceDN w:val="0"/>
        <w:jc w:val="both"/>
        <w:rPr>
          <w:rFonts w:ascii="Times New Roman" w:hAnsi="Times New Roman"/>
          <w:sz w:val="24"/>
          <w:szCs w:val="24"/>
          <w:lang w:eastAsia="hr-HR"/>
        </w:rPr>
      </w:pPr>
    </w:p>
    <w:p w14:paraId="59BD0323" w14:textId="77777777" w:rsidR="00946555" w:rsidRPr="00E56536" w:rsidRDefault="00946555" w:rsidP="00946555">
      <w:pPr>
        <w:rPr>
          <w:rFonts w:ascii="Times New Roman" w:hAnsi="Times New Roman"/>
          <w:sz w:val="24"/>
          <w:szCs w:val="24"/>
        </w:rPr>
      </w:pPr>
    </w:p>
    <w:p w14:paraId="432E46A2" w14:textId="77777777" w:rsidR="00946555" w:rsidRPr="00E56536" w:rsidRDefault="00946555" w:rsidP="00946555">
      <w:pPr>
        <w:ind w:right="2"/>
        <w:jc w:val="center"/>
        <w:rPr>
          <w:rFonts w:ascii="Times New Roman" w:hAnsi="Times New Roman"/>
          <w:sz w:val="24"/>
          <w:szCs w:val="24"/>
        </w:rPr>
      </w:pPr>
      <w:r w:rsidRPr="00E56536">
        <w:rPr>
          <w:rFonts w:ascii="Times New Roman" w:eastAsia="Arial" w:hAnsi="Times New Roman"/>
          <w:b/>
          <w:sz w:val="24"/>
          <w:szCs w:val="24"/>
        </w:rPr>
        <w:t xml:space="preserve">ODLUKU </w:t>
      </w:r>
    </w:p>
    <w:p w14:paraId="6158846C" w14:textId="77777777" w:rsidR="00946555" w:rsidRDefault="00946555" w:rsidP="00946555">
      <w:pPr>
        <w:ind w:right="5"/>
        <w:jc w:val="center"/>
        <w:rPr>
          <w:rFonts w:ascii="Times New Roman" w:eastAsia="Arial" w:hAnsi="Times New Roman"/>
          <w:b/>
          <w:sz w:val="24"/>
          <w:szCs w:val="24"/>
        </w:rPr>
      </w:pPr>
      <w:r w:rsidRPr="00E56536">
        <w:rPr>
          <w:rFonts w:ascii="Times New Roman" w:eastAsia="Arial" w:hAnsi="Times New Roman"/>
          <w:b/>
          <w:sz w:val="24"/>
          <w:szCs w:val="24"/>
        </w:rPr>
        <w:t xml:space="preserve">o kratkoročnom kreditnom zaduženju Općine Gundinci  </w:t>
      </w:r>
    </w:p>
    <w:p w14:paraId="2EC27C6D" w14:textId="77777777" w:rsidR="00946555" w:rsidRDefault="00946555" w:rsidP="00946555">
      <w:pPr>
        <w:ind w:right="5"/>
        <w:jc w:val="center"/>
        <w:rPr>
          <w:rFonts w:ascii="Times New Roman" w:eastAsia="Arial" w:hAnsi="Times New Roman"/>
          <w:b/>
          <w:sz w:val="24"/>
          <w:szCs w:val="24"/>
        </w:rPr>
      </w:pPr>
    </w:p>
    <w:p w14:paraId="3AC471BA" w14:textId="77777777" w:rsidR="00946555" w:rsidRPr="00E56536" w:rsidRDefault="00946555" w:rsidP="00946555">
      <w:pPr>
        <w:pStyle w:val="StandardWeb"/>
        <w:shd w:val="clear" w:color="auto" w:fill="FFFFFF"/>
        <w:spacing w:before="0" w:beforeAutospacing="0" w:after="0" w:afterAutospacing="0" w:line="240" w:lineRule="atLeast"/>
        <w:jc w:val="both"/>
        <w:rPr>
          <w:color w:val="1C1C1C"/>
        </w:rPr>
      </w:pPr>
      <w:r w:rsidRPr="00E56536">
        <w:rPr>
          <w:color w:val="1C1C1C"/>
        </w:rPr>
        <w:t xml:space="preserve">Ova Odluka stupa na snagu osmoga dana od dana donošenja, a objaviti će se u Službenom </w:t>
      </w:r>
      <w:r>
        <w:rPr>
          <w:color w:val="1C1C1C"/>
        </w:rPr>
        <w:t>glasniku Općine Gundinci</w:t>
      </w:r>
      <w:r w:rsidRPr="00E56536">
        <w:rPr>
          <w:color w:val="1C1C1C"/>
        </w:rPr>
        <w:t xml:space="preserve">. </w:t>
      </w:r>
    </w:p>
    <w:p w14:paraId="18E2D585" w14:textId="77777777" w:rsidR="00946555" w:rsidRDefault="00946555" w:rsidP="00946555">
      <w:pPr>
        <w:ind w:right="5"/>
        <w:jc w:val="both"/>
        <w:rPr>
          <w:rFonts w:ascii="Times New Roman" w:hAnsi="Times New Roman"/>
          <w:sz w:val="24"/>
          <w:szCs w:val="24"/>
        </w:rPr>
      </w:pPr>
    </w:p>
    <w:p w14:paraId="59A1630F" w14:textId="77777777" w:rsidR="00946555" w:rsidRPr="00E56536" w:rsidRDefault="00946555" w:rsidP="00946555">
      <w:pPr>
        <w:tabs>
          <w:tab w:val="center" w:pos="4249"/>
        </w:tabs>
        <w:rPr>
          <w:rFonts w:ascii="Times New Roman" w:hAnsi="Times New Roman"/>
          <w:sz w:val="24"/>
          <w:szCs w:val="24"/>
        </w:rPr>
      </w:pPr>
      <w:r w:rsidRPr="00E56536">
        <w:rPr>
          <w:rFonts w:ascii="Times New Roman" w:eastAsia="Arial" w:hAnsi="Times New Roman"/>
          <w:sz w:val="24"/>
          <w:szCs w:val="24"/>
        </w:rPr>
        <w:t xml:space="preserve">KLASA: </w:t>
      </w:r>
      <w:r>
        <w:rPr>
          <w:rFonts w:ascii="Times New Roman" w:eastAsia="Arial" w:hAnsi="Times New Roman"/>
          <w:sz w:val="24"/>
          <w:szCs w:val="24"/>
        </w:rPr>
        <w:t>024-01/26-01/2</w:t>
      </w:r>
    </w:p>
    <w:p w14:paraId="1F6221E6" w14:textId="77777777" w:rsidR="00946555" w:rsidRDefault="00946555" w:rsidP="00946555">
      <w:pPr>
        <w:ind w:left="-6" w:right="216" w:hanging="11"/>
        <w:jc w:val="both"/>
        <w:rPr>
          <w:rFonts w:ascii="Times New Roman" w:eastAsia="Arial" w:hAnsi="Times New Roman"/>
          <w:sz w:val="24"/>
          <w:szCs w:val="24"/>
        </w:rPr>
      </w:pPr>
      <w:r w:rsidRPr="00E56536">
        <w:rPr>
          <w:rFonts w:ascii="Times New Roman" w:eastAsia="Arial" w:hAnsi="Times New Roman"/>
          <w:sz w:val="24"/>
          <w:szCs w:val="24"/>
        </w:rPr>
        <w:t>URBROJ: 2178</w:t>
      </w:r>
      <w:r>
        <w:rPr>
          <w:rFonts w:ascii="Times New Roman" w:eastAsia="Arial" w:hAnsi="Times New Roman"/>
          <w:sz w:val="24"/>
          <w:szCs w:val="24"/>
        </w:rPr>
        <w:t>-5-02-26-1</w:t>
      </w:r>
    </w:p>
    <w:p w14:paraId="71510368" w14:textId="77777777" w:rsidR="00946555" w:rsidRDefault="00946555" w:rsidP="00946555">
      <w:pPr>
        <w:ind w:left="-6" w:right="216" w:hanging="11"/>
        <w:jc w:val="both"/>
        <w:rPr>
          <w:rFonts w:ascii="Times New Roman" w:eastAsia="Arial" w:hAnsi="Times New Roman"/>
          <w:sz w:val="24"/>
          <w:szCs w:val="24"/>
        </w:rPr>
      </w:pPr>
    </w:p>
    <w:p w14:paraId="37E27D0E" w14:textId="72D38803" w:rsidR="00946555" w:rsidRPr="00946555" w:rsidRDefault="00946555" w:rsidP="00946555">
      <w:pPr>
        <w:ind w:left="-6" w:right="216" w:hanging="11"/>
        <w:jc w:val="both"/>
        <w:rPr>
          <w:rFonts w:ascii="Times New Roman" w:eastAsia="Arial" w:hAnsi="Times New Roman"/>
          <w:b/>
          <w:bCs/>
          <w:sz w:val="24"/>
          <w:szCs w:val="24"/>
          <w:u w:val="single"/>
        </w:rPr>
      </w:pPr>
      <w:r w:rsidRPr="00946555">
        <w:rPr>
          <w:rFonts w:ascii="Times New Roman" w:eastAsia="Arial" w:hAnsi="Times New Roman"/>
          <w:b/>
          <w:bCs/>
          <w:sz w:val="24"/>
          <w:szCs w:val="24"/>
          <w:u w:val="single"/>
        </w:rPr>
        <w:t>Ad 5. Pitanja i prijedlozi</w:t>
      </w:r>
    </w:p>
    <w:p w14:paraId="21306BB9" w14:textId="77777777" w:rsidR="00946555" w:rsidRDefault="00946555" w:rsidP="00946555">
      <w:pPr>
        <w:ind w:right="5"/>
        <w:jc w:val="both"/>
        <w:rPr>
          <w:rFonts w:ascii="Times New Roman" w:hAnsi="Times New Roman"/>
          <w:sz w:val="24"/>
          <w:szCs w:val="24"/>
        </w:rPr>
      </w:pPr>
    </w:p>
    <w:p w14:paraId="743552C7" w14:textId="77777777" w:rsidR="00F67166" w:rsidRPr="00F67166" w:rsidRDefault="00F67166" w:rsidP="00F67166">
      <w:pPr>
        <w:ind w:right="5"/>
        <w:jc w:val="both"/>
        <w:rPr>
          <w:rFonts w:ascii="Times New Roman" w:hAnsi="Times New Roman"/>
          <w:sz w:val="24"/>
          <w:szCs w:val="24"/>
          <w:lang w:val="hr-HR"/>
        </w:rPr>
      </w:pPr>
      <w:r>
        <w:rPr>
          <w:rFonts w:ascii="Times New Roman" w:hAnsi="Times New Roman"/>
          <w:sz w:val="24"/>
          <w:szCs w:val="24"/>
        </w:rPr>
        <w:t xml:space="preserve">Ilija Markotić – općinski načelnik - </w:t>
      </w:r>
      <w:r w:rsidRPr="00F67166">
        <w:rPr>
          <w:rFonts w:ascii="Times New Roman" w:hAnsi="Times New Roman"/>
          <w:sz w:val="24"/>
          <w:szCs w:val="24"/>
          <w:lang w:val="hr-HR"/>
        </w:rPr>
        <w:t>moram priznati da sam duboko zatečen i pogođen nemilim događajima kojima svjedočimo u našoj općini posljednjih dana.</w:t>
      </w:r>
    </w:p>
    <w:p w14:paraId="3CB59824" w14:textId="77777777" w:rsidR="00F67166" w:rsidRPr="00F67166" w:rsidRDefault="00F67166" w:rsidP="00F67166">
      <w:pPr>
        <w:ind w:right="5"/>
        <w:jc w:val="both"/>
        <w:rPr>
          <w:rFonts w:ascii="Times New Roman" w:hAnsi="Times New Roman"/>
          <w:sz w:val="24"/>
          <w:szCs w:val="24"/>
          <w:lang w:val="hr-HR"/>
        </w:rPr>
      </w:pPr>
      <w:r w:rsidRPr="00F67166">
        <w:rPr>
          <w:rFonts w:ascii="Times New Roman" w:hAnsi="Times New Roman"/>
          <w:sz w:val="24"/>
          <w:szCs w:val="24"/>
          <w:lang w:val="hr-HR"/>
        </w:rPr>
        <w:t>Ovi događaji nas tjeraju da se ozbiljno zapitamo u kojem smjeru idemo i gdje potencijalno griješimo. Mi smo općina koja se ponosi time što ima najmlađe stanovništvo, a s druge strane, nažalost, držimo neslavno prvo mjesto po broju oboljelih od karcinoma. To je alarmantan podatak koji ne smijemo ignorirati. Naša demografska slika ove godine također opominje – do sada imamo tek sedmero rođenih, dok nas je devetero sugrađana napustilo.</w:t>
      </w:r>
    </w:p>
    <w:p w14:paraId="1D9A7160" w14:textId="77777777" w:rsidR="00F67166" w:rsidRPr="00F67166" w:rsidRDefault="00F67166" w:rsidP="00F67166">
      <w:pPr>
        <w:ind w:right="5"/>
        <w:jc w:val="both"/>
        <w:rPr>
          <w:rFonts w:ascii="Times New Roman" w:hAnsi="Times New Roman"/>
          <w:sz w:val="24"/>
          <w:szCs w:val="24"/>
          <w:lang w:val="hr-HR"/>
        </w:rPr>
      </w:pPr>
      <w:r w:rsidRPr="00F67166">
        <w:rPr>
          <w:rFonts w:ascii="Times New Roman" w:hAnsi="Times New Roman"/>
          <w:sz w:val="24"/>
          <w:szCs w:val="24"/>
          <w:lang w:val="hr-HR"/>
        </w:rPr>
        <w:t>Upravo zbog ove teške situacije, stupio sam u kontakt s gospodinom iz Crvenog križa. Dogovaramo organizaciju niza edukativnih predavanja i preventivnih akcija kako bismo podigli svijest o zdravlju i pomogli našim mještanima.</w:t>
      </w:r>
    </w:p>
    <w:p w14:paraId="361B0591" w14:textId="0DE1CE7B" w:rsidR="00946555" w:rsidRDefault="00946555" w:rsidP="00946555">
      <w:pPr>
        <w:ind w:right="5"/>
        <w:jc w:val="both"/>
        <w:rPr>
          <w:rFonts w:ascii="Times New Roman" w:hAnsi="Times New Roman"/>
          <w:sz w:val="24"/>
          <w:szCs w:val="24"/>
        </w:rPr>
      </w:pPr>
    </w:p>
    <w:p w14:paraId="65AF7D55" w14:textId="77777777" w:rsidR="00F67166" w:rsidRDefault="00F67166" w:rsidP="00946555">
      <w:pPr>
        <w:ind w:right="5"/>
        <w:jc w:val="both"/>
        <w:rPr>
          <w:rFonts w:ascii="Times New Roman" w:hAnsi="Times New Roman"/>
          <w:sz w:val="24"/>
          <w:szCs w:val="24"/>
        </w:rPr>
      </w:pPr>
    </w:p>
    <w:p w14:paraId="6A22F7FF" w14:textId="0D9F9CA4" w:rsidR="00F67166" w:rsidRDefault="00F67166" w:rsidP="00946555">
      <w:pPr>
        <w:ind w:right="5"/>
        <w:jc w:val="both"/>
        <w:rPr>
          <w:rFonts w:ascii="Times New Roman" w:hAnsi="Times New Roman"/>
          <w:sz w:val="24"/>
          <w:szCs w:val="24"/>
        </w:rPr>
      </w:pPr>
      <w:r>
        <w:rPr>
          <w:rFonts w:ascii="Times New Roman" w:hAnsi="Times New Roman"/>
          <w:sz w:val="24"/>
          <w:szCs w:val="24"/>
        </w:rPr>
        <w:t xml:space="preserve">Josip Mihić - </w:t>
      </w:r>
      <w:r w:rsidRPr="00F67166">
        <w:rPr>
          <w:rFonts w:ascii="Times New Roman" w:hAnsi="Times New Roman"/>
          <w:sz w:val="24"/>
          <w:szCs w:val="24"/>
        </w:rPr>
        <w:t>sada je prilika da se web stranica općine sredi i ažurira. Predlažem također da za slijedeću sjednicu pokrenemo raspavu vezano za stanove u vlasništvu općine. Smatram da su stanovi teret za općinu u smislu ulaganja i održavanja. Da li povećati stanarinu ili ići na prodaju.</w:t>
      </w:r>
    </w:p>
    <w:p w14:paraId="013D1C76" w14:textId="77777777" w:rsidR="00946555" w:rsidRPr="00E56536" w:rsidRDefault="00946555" w:rsidP="00946555">
      <w:pPr>
        <w:ind w:right="5"/>
        <w:jc w:val="both"/>
        <w:rPr>
          <w:rFonts w:ascii="Times New Roman" w:hAnsi="Times New Roman"/>
          <w:sz w:val="24"/>
          <w:szCs w:val="24"/>
        </w:rPr>
      </w:pPr>
    </w:p>
    <w:p w14:paraId="7AE5B77C" w14:textId="77777777" w:rsidR="00946555" w:rsidRPr="003B33D6" w:rsidRDefault="00946555" w:rsidP="00C90510">
      <w:pPr>
        <w:suppressAutoHyphens w:val="0"/>
        <w:autoSpaceDN w:val="0"/>
        <w:jc w:val="both"/>
        <w:rPr>
          <w:rFonts w:ascii="Times New Roman" w:hAnsi="Times New Roman"/>
          <w:sz w:val="24"/>
          <w:szCs w:val="24"/>
          <w:lang w:eastAsia="hr-HR"/>
        </w:rPr>
      </w:pPr>
    </w:p>
    <w:p w14:paraId="2CB3AA07" w14:textId="4671333F" w:rsidR="00C90510" w:rsidRDefault="00F67166"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 xml:space="preserve">Ilija Markotić – općinski načelnik – sazvati ću stanare pa vidjeti s njima njihovo mišljenje. </w:t>
      </w:r>
    </w:p>
    <w:p w14:paraId="2E2A90BD" w14:textId="77777777" w:rsidR="00F67166" w:rsidRDefault="00F67166" w:rsidP="00C90510">
      <w:pPr>
        <w:suppressAutoHyphens w:val="0"/>
        <w:autoSpaceDN w:val="0"/>
        <w:jc w:val="both"/>
        <w:rPr>
          <w:rFonts w:ascii="Times New Roman" w:hAnsi="Times New Roman"/>
          <w:sz w:val="24"/>
          <w:szCs w:val="24"/>
          <w:lang w:eastAsia="hr-HR"/>
        </w:rPr>
      </w:pPr>
    </w:p>
    <w:p w14:paraId="2D9DB71C" w14:textId="3B6E0105" w:rsidR="00F67166" w:rsidRDefault="00F67166"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 xml:space="preserve">Mato Užarević – svi smo učestvovali u izgradnji te zgrade i bilo bi dobro sazvati zbog građana. </w:t>
      </w:r>
    </w:p>
    <w:p w14:paraId="13051B6A" w14:textId="77777777" w:rsidR="00F67166" w:rsidRDefault="00F67166" w:rsidP="00C90510">
      <w:pPr>
        <w:suppressAutoHyphens w:val="0"/>
        <w:autoSpaceDN w:val="0"/>
        <w:jc w:val="both"/>
        <w:rPr>
          <w:rFonts w:ascii="Times New Roman" w:hAnsi="Times New Roman"/>
          <w:sz w:val="24"/>
          <w:szCs w:val="24"/>
          <w:lang w:eastAsia="hr-HR"/>
        </w:rPr>
      </w:pPr>
    </w:p>
    <w:p w14:paraId="0B256EEA" w14:textId="3046B64B" w:rsidR="00F67166" w:rsidRDefault="00F67166"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Mato Užarević – pričate da će biti asfalt brzo u Zagrebačkoj, čujem da je u susjednu općinu odvezen kamen, mogao se voziti i u našu.</w:t>
      </w:r>
    </w:p>
    <w:p w14:paraId="67BF30F8" w14:textId="77777777" w:rsidR="00F67166" w:rsidRDefault="00F67166" w:rsidP="00C90510">
      <w:pPr>
        <w:suppressAutoHyphens w:val="0"/>
        <w:autoSpaceDN w:val="0"/>
        <w:jc w:val="both"/>
        <w:rPr>
          <w:rFonts w:ascii="Times New Roman" w:hAnsi="Times New Roman"/>
          <w:sz w:val="24"/>
          <w:szCs w:val="24"/>
          <w:lang w:eastAsia="hr-HR"/>
        </w:rPr>
      </w:pPr>
    </w:p>
    <w:p w14:paraId="58CF9627" w14:textId="063047C3" w:rsidR="00F67166" w:rsidRDefault="00F67166"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 xml:space="preserve">Ilija Markotić – općinski načelnik – ne znam odgovoriti na to pitanje, vađeno je sve i odvezeno kod nas na Jasinje. </w:t>
      </w:r>
    </w:p>
    <w:p w14:paraId="2BBCCF74" w14:textId="77777777" w:rsidR="00F67166" w:rsidRDefault="00F67166" w:rsidP="00C90510">
      <w:pPr>
        <w:suppressAutoHyphens w:val="0"/>
        <w:autoSpaceDN w:val="0"/>
        <w:jc w:val="both"/>
        <w:rPr>
          <w:rFonts w:ascii="Times New Roman" w:hAnsi="Times New Roman"/>
          <w:sz w:val="24"/>
          <w:szCs w:val="24"/>
          <w:lang w:eastAsia="hr-HR"/>
        </w:rPr>
      </w:pPr>
    </w:p>
    <w:p w14:paraId="1BD9A933" w14:textId="1793C45B" w:rsidR="00F67166" w:rsidRDefault="00F67166"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Mato Užarević – dva dopisa predao sam na urudžbeni zapisnik, no do sada nisam dobio odgovor</w:t>
      </w:r>
      <w:r w:rsidR="003223A1">
        <w:rPr>
          <w:rFonts w:ascii="Times New Roman" w:hAnsi="Times New Roman"/>
          <w:sz w:val="24"/>
          <w:szCs w:val="24"/>
          <w:lang w:eastAsia="hr-HR"/>
        </w:rPr>
        <w:t>.</w:t>
      </w:r>
    </w:p>
    <w:p w14:paraId="338B774E" w14:textId="4D115A22" w:rsidR="003223A1" w:rsidRDefault="003223A1"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Ilija Markotić – općinski načelnik – dobiti ćete odgovor.</w:t>
      </w:r>
    </w:p>
    <w:p w14:paraId="126B9F6A" w14:textId="70F8273C" w:rsidR="003223A1" w:rsidRDefault="003223A1"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lastRenderedPageBreak/>
        <w:t>Mato Užarević – vezano za kaznu zbog divljeg odlagališta, tko je to platio.</w:t>
      </w:r>
    </w:p>
    <w:p w14:paraId="3676B5B7" w14:textId="77777777" w:rsidR="003223A1" w:rsidRDefault="003223A1" w:rsidP="00C90510">
      <w:pPr>
        <w:suppressAutoHyphens w:val="0"/>
        <w:autoSpaceDN w:val="0"/>
        <w:jc w:val="both"/>
        <w:rPr>
          <w:rFonts w:ascii="Times New Roman" w:hAnsi="Times New Roman"/>
          <w:sz w:val="24"/>
          <w:szCs w:val="24"/>
          <w:lang w:eastAsia="hr-HR"/>
        </w:rPr>
      </w:pPr>
    </w:p>
    <w:p w14:paraId="60FFD3FB" w14:textId="0CFC9DF5" w:rsidR="003223A1" w:rsidRDefault="003223A1"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 xml:space="preserve">Ilija Markotić – općina je dobila nalog od inspektorice da uredi navedenu površinu, to smo odradili, napravili smo i dobrljenje građevinskog materijala, nije to bila samo sanacija. </w:t>
      </w:r>
    </w:p>
    <w:p w14:paraId="2A887286" w14:textId="77777777" w:rsidR="003223A1" w:rsidRDefault="003223A1" w:rsidP="00C90510">
      <w:pPr>
        <w:suppressAutoHyphens w:val="0"/>
        <w:autoSpaceDN w:val="0"/>
        <w:jc w:val="both"/>
        <w:rPr>
          <w:rFonts w:ascii="Times New Roman" w:hAnsi="Times New Roman"/>
          <w:sz w:val="24"/>
          <w:szCs w:val="24"/>
          <w:lang w:eastAsia="hr-HR"/>
        </w:rPr>
      </w:pPr>
    </w:p>
    <w:p w14:paraId="0840DD4B" w14:textId="6849DB79" w:rsidR="003223A1" w:rsidRDefault="003223A1"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Josip Mihić – da li ima planova kako iskoristiti to zemljište.</w:t>
      </w:r>
    </w:p>
    <w:p w14:paraId="6184CA4A" w14:textId="77777777" w:rsidR="003223A1" w:rsidRDefault="003223A1" w:rsidP="00C90510">
      <w:pPr>
        <w:suppressAutoHyphens w:val="0"/>
        <w:autoSpaceDN w:val="0"/>
        <w:jc w:val="both"/>
        <w:rPr>
          <w:rFonts w:ascii="Times New Roman" w:hAnsi="Times New Roman"/>
          <w:sz w:val="24"/>
          <w:szCs w:val="24"/>
          <w:lang w:eastAsia="hr-HR"/>
        </w:rPr>
      </w:pPr>
    </w:p>
    <w:p w14:paraId="54322E99" w14:textId="0849E727" w:rsidR="003223A1" w:rsidRDefault="003223A1"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Ilija Markotić – plan je da se ide sa solarima na cijeloj parceli.</w:t>
      </w:r>
    </w:p>
    <w:p w14:paraId="1D06DEC1" w14:textId="77777777" w:rsidR="003223A1" w:rsidRDefault="003223A1" w:rsidP="00C90510">
      <w:pPr>
        <w:suppressAutoHyphens w:val="0"/>
        <w:autoSpaceDN w:val="0"/>
        <w:jc w:val="both"/>
        <w:rPr>
          <w:rFonts w:ascii="Times New Roman" w:hAnsi="Times New Roman"/>
          <w:sz w:val="24"/>
          <w:szCs w:val="24"/>
          <w:lang w:eastAsia="hr-HR"/>
        </w:rPr>
      </w:pPr>
    </w:p>
    <w:p w14:paraId="24F2C5DB" w14:textId="6CB331AA" w:rsidR="003223A1" w:rsidRDefault="003223A1"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Josip Mihić – tamo je bio kanal iza tih parcela, čim padne malo kiše to pliva.</w:t>
      </w:r>
    </w:p>
    <w:p w14:paraId="61817738" w14:textId="77777777" w:rsidR="003223A1" w:rsidRDefault="003223A1" w:rsidP="00C90510">
      <w:pPr>
        <w:suppressAutoHyphens w:val="0"/>
        <w:autoSpaceDN w:val="0"/>
        <w:jc w:val="both"/>
        <w:rPr>
          <w:rFonts w:ascii="Times New Roman" w:hAnsi="Times New Roman"/>
          <w:sz w:val="24"/>
          <w:szCs w:val="24"/>
          <w:lang w:eastAsia="hr-HR"/>
        </w:rPr>
      </w:pPr>
    </w:p>
    <w:p w14:paraId="0663E788" w14:textId="05300D7B" w:rsidR="003223A1" w:rsidRDefault="003223A1" w:rsidP="00C90510">
      <w:pPr>
        <w:suppressAutoHyphens w:val="0"/>
        <w:autoSpaceDN w:val="0"/>
        <w:jc w:val="both"/>
        <w:rPr>
          <w:rFonts w:ascii="Times New Roman" w:hAnsi="Times New Roman"/>
          <w:sz w:val="24"/>
          <w:szCs w:val="24"/>
          <w:lang w:eastAsia="hr-HR"/>
        </w:rPr>
      </w:pPr>
      <w:r>
        <w:rPr>
          <w:rFonts w:ascii="Times New Roman" w:hAnsi="Times New Roman"/>
          <w:sz w:val="24"/>
          <w:szCs w:val="24"/>
          <w:lang w:eastAsia="hr-HR"/>
        </w:rPr>
        <w:t xml:space="preserve">Ilija Markotić – općinski načelnik – znam za taj kanal, vidjeti ću sa Hrvatskim vodama da se to izmulji jer je on u njihovoj nadležnosti. </w:t>
      </w:r>
    </w:p>
    <w:p w14:paraId="52E9EF44" w14:textId="77777777" w:rsidR="003223A1" w:rsidRDefault="003223A1" w:rsidP="00C90510">
      <w:pPr>
        <w:suppressAutoHyphens w:val="0"/>
        <w:autoSpaceDN w:val="0"/>
        <w:jc w:val="both"/>
        <w:rPr>
          <w:rFonts w:ascii="Times New Roman" w:hAnsi="Times New Roman"/>
          <w:sz w:val="24"/>
          <w:szCs w:val="24"/>
          <w:lang w:eastAsia="hr-HR"/>
        </w:rPr>
      </w:pPr>
    </w:p>
    <w:p w14:paraId="7E5E0C31" w14:textId="77777777" w:rsidR="003223A1" w:rsidRDefault="003223A1" w:rsidP="00C90510">
      <w:pPr>
        <w:suppressAutoHyphens w:val="0"/>
        <w:autoSpaceDN w:val="0"/>
        <w:jc w:val="both"/>
        <w:rPr>
          <w:rFonts w:ascii="Times New Roman" w:hAnsi="Times New Roman"/>
          <w:sz w:val="24"/>
          <w:szCs w:val="24"/>
          <w:lang w:eastAsia="hr-HR"/>
        </w:rPr>
      </w:pPr>
    </w:p>
    <w:p w14:paraId="4EAE937E" w14:textId="381E4B99" w:rsidR="003223A1" w:rsidRPr="003B33D6" w:rsidRDefault="003223A1" w:rsidP="003223A1">
      <w:pPr>
        <w:pStyle w:val="Zaglavlje"/>
        <w:tabs>
          <w:tab w:val="clear" w:pos="4153"/>
          <w:tab w:val="clear" w:pos="8306"/>
        </w:tabs>
        <w:rPr>
          <w:rFonts w:ascii="Times New Roman" w:hAnsi="Times New Roman"/>
          <w:b/>
          <w:bCs/>
          <w:sz w:val="24"/>
          <w:szCs w:val="24"/>
          <w:lang w:val="hr-HR"/>
        </w:rPr>
      </w:pPr>
      <w:r w:rsidRPr="003B33D6">
        <w:rPr>
          <w:rFonts w:ascii="Times New Roman" w:hAnsi="Times New Roman"/>
          <w:b/>
          <w:bCs/>
          <w:sz w:val="24"/>
          <w:szCs w:val="24"/>
          <w:lang w:val="hr-HR"/>
        </w:rPr>
        <w:t xml:space="preserve">Rad sjednice predsjednica Općinskog vijeća zaključila je </w:t>
      </w:r>
      <w:r>
        <w:rPr>
          <w:rFonts w:ascii="Times New Roman" w:hAnsi="Times New Roman"/>
          <w:b/>
          <w:bCs/>
          <w:sz w:val="24"/>
          <w:szCs w:val="24"/>
          <w:lang w:val="hr-HR"/>
        </w:rPr>
        <w:t>21,10</w:t>
      </w:r>
      <w:r w:rsidRPr="003B33D6">
        <w:rPr>
          <w:rFonts w:ascii="Times New Roman" w:hAnsi="Times New Roman"/>
          <w:b/>
          <w:bCs/>
          <w:sz w:val="24"/>
          <w:szCs w:val="24"/>
          <w:lang w:val="hr-HR"/>
        </w:rPr>
        <w:t xml:space="preserve"> sati.</w:t>
      </w:r>
    </w:p>
    <w:p w14:paraId="1A5D192D" w14:textId="77777777" w:rsidR="003223A1" w:rsidRPr="003B33D6" w:rsidRDefault="003223A1" w:rsidP="003223A1">
      <w:pPr>
        <w:pStyle w:val="Zaglavlje"/>
        <w:tabs>
          <w:tab w:val="clear" w:pos="4153"/>
          <w:tab w:val="clear" w:pos="8306"/>
        </w:tabs>
        <w:rPr>
          <w:rFonts w:ascii="Times New Roman" w:hAnsi="Times New Roman"/>
          <w:b/>
          <w:bCs/>
          <w:sz w:val="24"/>
          <w:szCs w:val="24"/>
          <w:lang w:val="hr-HR"/>
        </w:rPr>
      </w:pPr>
    </w:p>
    <w:p w14:paraId="009B9A02" w14:textId="77777777" w:rsidR="003223A1" w:rsidRPr="003B33D6" w:rsidRDefault="003223A1" w:rsidP="003223A1">
      <w:pPr>
        <w:pStyle w:val="Zaglavlje"/>
        <w:tabs>
          <w:tab w:val="clear" w:pos="4153"/>
          <w:tab w:val="clear" w:pos="8306"/>
        </w:tabs>
        <w:jc w:val="center"/>
        <w:rPr>
          <w:rFonts w:ascii="Times New Roman" w:hAnsi="Times New Roman"/>
          <w:b/>
          <w:bCs/>
          <w:sz w:val="24"/>
          <w:szCs w:val="24"/>
          <w:lang w:val="hr-HR"/>
        </w:rPr>
      </w:pPr>
      <w:r w:rsidRPr="003B33D6">
        <w:rPr>
          <w:rFonts w:ascii="Times New Roman" w:hAnsi="Times New Roman"/>
          <w:b/>
          <w:bCs/>
          <w:sz w:val="24"/>
          <w:szCs w:val="24"/>
          <w:lang w:val="hr-HR"/>
        </w:rPr>
        <w:t>OPĆINA GUNDINCI</w:t>
      </w:r>
    </w:p>
    <w:p w14:paraId="6C6FFD37" w14:textId="77777777" w:rsidR="003223A1" w:rsidRPr="003B33D6" w:rsidRDefault="003223A1" w:rsidP="003223A1">
      <w:pPr>
        <w:pStyle w:val="Zaglavlje"/>
        <w:tabs>
          <w:tab w:val="clear" w:pos="4153"/>
          <w:tab w:val="clear" w:pos="8306"/>
        </w:tabs>
        <w:jc w:val="center"/>
        <w:rPr>
          <w:rFonts w:ascii="Times New Roman" w:hAnsi="Times New Roman"/>
          <w:b/>
          <w:bCs/>
          <w:sz w:val="24"/>
          <w:szCs w:val="24"/>
          <w:lang w:val="hr-HR"/>
        </w:rPr>
      </w:pPr>
      <w:r w:rsidRPr="003B33D6">
        <w:rPr>
          <w:rFonts w:ascii="Times New Roman" w:hAnsi="Times New Roman"/>
          <w:b/>
          <w:bCs/>
          <w:sz w:val="24"/>
          <w:szCs w:val="24"/>
          <w:lang w:val="hr-HR"/>
        </w:rPr>
        <w:t>OPĆINSKO VIJEĆE</w:t>
      </w:r>
    </w:p>
    <w:p w14:paraId="1F52138E" w14:textId="77777777" w:rsidR="003223A1" w:rsidRPr="003B33D6" w:rsidRDefault="003223A1" w:rsidP="003223A1">
      <w:pPr>
        <w:pStyle w:val="Zaglavlje"/>
        <w:tabs>
          <w:tab w:val="clear" w:pos="4153"/>
          <w:tab w:val="clear" w:pos="8306"/>
        </w:tabs>
        <w:jc w:val="both"/>
        <w:rPr>
          <w:rFonts w:ascii="Times New Roman" w:hAnsi="Times New Roman"/>
          <w:sz w:val="24"/>
          <w:szCs w:val="24"/>
          <w:lang w:val="hr-HR"/>
        </w:rPr>
      </w:pPr>
    </w:p>
    <w:p w14:paraId="2AC4F53F" w14:textId="77777777" w:rsidR="003223A1" w:rsidRPr="003B33D6" w:rsidRDefault="003223A1" w:rsidP="003223A1">
      <w:pPr>
        <w:rPr>
          <w:rFonts w:ascii="Times New Roman" w:hAnsi="Times New Roman"/>
          <w:b/>
          <w:bCs/>
          <w:sz w:val="24"/>
          <w:szCs w:val="24"/>
        </w:rPr>
      </w:pPr>
      <w:r w:rsidRPr="003B33D6">
        <w:rPr>
          <w:rFonts w:ascii="Times New Roman" w:hAnsi="Times New Roman"/>
          <w:b/>
          <w:bCs/>
          <w:sz w:val="24"/>
          <w:szCs w:val="24"/>
        </w:rPr>
        <w:t>ZAPISNIK VODILA:</w:t>
      </w:r>
      <w:r w:rsidRPr="003B33D6">
        <w:rPr>
          <w:rFonts w:ascii="Times New Roman" w:hAnsi="Times New Roman"/>
          <w:b/>
          <w:bCs/>
          <w:sz w:val="24"/>
          <w:szCs w:val="24"/>
        </w:rPr>
        <w:tab/>
      </w:r>
      <w:r w:rsidRPr="003B33D6">
        <w:rPr>
          <w:rFonts w:ascii="Times New Roman" w:hAnsi="Times New Roman"/>
          <w:b/>
          <w:bCs/>
          <w:sz w:val="24"/>
          <w:szCs w:val="24"/>
        </w:rPr>
        <w:tab/>
      </w:r>
      <w:r w:rsidRPr="003B33D6">
        <w:rPr>
          <w:rFonts w:ascii="Times New Roman" w:hAnsi="Times New Roman"/>
          <w:b/>
          <w:bCs/>
          <w:sz w:val="24"/>
          <w:szCs w:val="24"/>
        </w:rPr>
        <w:tab/>
      </w:r>
      <w:r w:rsidRPr="003B33D6">
        <w:rPr>
          <w:rFonts w:ascii="Times New Roman" w:hAnsi="Times New Roman"/>
          <w:b/>
          <w:bCs/>
          <w:sz w:val="24"/>
          <w:szCs w:val="24"/>
        </w:rPr>
        <w:tab/>
      </w:r>
      <w:r w:rsidRPr="003B33D6">
        <w:rPr>
          <w:rFonts w:ascii="Times New Roman" w:hAnsi="Times New Roman"/>
          <w:b/>
          <w:bCs/>
          <w:sz w:val="24"/>
          <w:szCs w:val="24"/>
        </w:rPr>
        <w:tab/>
        <w:t xml:space="preserve">                    PREDSJEDNICA</w:t>
      </w:r>
    </w:p>
    <w:p w14:paraId="61013060" w14:textId="77777777" w:rsidR="003223A1" w:rsidRPr="003B33D6" w:rsidRDefault="003223A1" w:rsidP="003223A1">
      <w:pPr>
        <w:rPr>
          <w:rFonts w:ascii="Times New Roman" w:hAnsi="Times New Roman"/>
          <w:b/>
          <w:bCs/>
          <w:sz w:val="24"/>
          <w:szCs w:val="24"/>
        </w:rPr>
      </w:pPr>
      <w:r w:rsidRPr="003B33D6">
        <w:rPr>
          <w:rFonts w:ascii="Times New Roman" w:hAnsi="Times New Roman"/>
          <w:b/>
          <w:bCs/>
          <w:sz w:val="24"/>
          <w:szCs w:val="24"/>
        </w:rPr>
        <w:t xml:space="preserve">     Ružica Kriko</w:t>
      </w:r>
      <w:r w:rsidRPr="003B33D6">
        <w:rPr>
          <w:rFonts w:ascii="Times New Roman" w:hAnsi="Times New Roman"/>
          <w:b/>
          <w:bCs/>
          <w:sz w:val="24"/>
          <w:szCs w:val="24"/>
        </w:rPr>
        <w:tab/>
      </w:r>
      <w:r w:rsidRPr="003B33D6">
        <w:rPr>
          <w:rFonts w:ascii="Times New Roman" w:hAnsi="Times New Roman"/>
          <w:b/>
          <w:bCs/>
          <w:sz w:val="24"/>
          <w:szCs w:val="24"/>
        </w:rPr>
        <w:tab/>
        <w:t xml:space="preserve">                                               </w:t>
      </w:r>
      <w:r w:rsidRPr="003B33D6">
        <w:rPr>
          <w:rFonts w:ascii="Times New Roman" w:hAnsi="Times New Roman"/>
          <w:b/>
          <w:bCs/>
          <w:sz w:val="24"/>
          <w:szCs w:val="24"/>
        </w:rPr>
        <w:tab/>
      </w:r>
      <w:r w:rsidRPr="003B33D6">
        <w:rPr>
          <w:rFonts w:ascii="Times New Roman" w:hAnsi="Times New Roman"/>
          <w:b/>
          <w:bCs/>
          <w:sz w:val="24"/>
          <w:szCs w:val="24"/>
        </w:rPr>
        <w:tab/>
        <w:t>OPĆINSKOG VIJEĆA:</w:t>
      </w:r>
    </w:p>
    <w:p w14:paraId="05A9BF73" w14:textId="77777777" w:rsidR="003223A1" w:rsidRPr="003B33D6" w:rsidRDefault="003223A1" w:rsidP="003223A1">
      <w:pPr>
        <w:rPr>
          <w:rFonts w:ascii="Times New Roman" w:hAnsi="Times New Roman"/>
          <w:sz w:val="24"/>
          <w:szCs w:val="24"/>
        </w:rPr>
      </w:pPr>
      <w:r w:rsidRPr="003B33D6">
        <w:rPr>
          <w:rFonts w:ascii="Times New Roman" w:hAnsi="Times New Roman"/>
          <w:b/>
          <w:bCs/>
          <w:sz w:val="24"/>
          <w:szCs w:val="24"/>
        </w:rPr>
        <w:tab/>
      </w:r>
      <w:r w:rsidRPr="003B33D6">
        <w:rPr>
          <w:rFonts w:ascii="Times New Roman" w:hAnsi="Times New Roman"/>
          <w:b/>
          <w:bCs/>
          <w:sz w:val="24"/>
          <w:szCs w:val="24"/>
        </w:rPr>
        <w:tab/>
      </w:r>
      <w:r w:rsidRPr="003B33D6">
        <w:rPr>
          <w:rFonts w:ascii="Times New Roman" w:hAnsi="Times New Roman"/>
          <w:b/>
          <w:bCs/>
          <w:sz w:val="24"/>
          <w:szCs w:val="24"/>
        </w:rPr>
        <w:tab/>
      </w:r>
      <w:r w:rsidRPr="003B33D6">
        <w:rPr>
          <w:rFonts w:ascii="Times New Roman" w:hAnsi="Times New Roman"/>
          <w:b/>
          <w:bCs/>
          <w:sz w:val="24"/>
          <w:szCs w:val="24"/>
        </w:rPr>
        <w:tab/>
      </w:r>
      <w:r w:rsidRPr="003B33D6">
        <w:rPr>
          <w:rFonts w:ascii="Times New Roman" w:hAnsi="Times New Roman"/>
          <w:b/>
          <w:bCs/>
          <w:sz w:val="24"/>
          <w:szCs w:val="24"/>
        </w:rPr>
        <w:tab/>
      </w:r>
      <w:r w:rsidRPr="003B33D6">
        <w:rPr>
          <w:rFonts w:ascii="Times New Roman" w:hAnsi="Times New Roman"/>
          <w:b/>
          <w:bCs/>
          <w:sz w:val="24"/>
          <w:szCs w:val="24"/>
        </w:rPr>
        <w:tab/>
      </w:r>
      <w:r w:rsidRPr="003B33D6">
        <w:rPr>
          <w:rFonts w:ascii="Times New Roman" w:hAnsi="Times New Roman"/>
          <w:b/>
          <w:bCs/>
          <w:sz w:val="24"/>
          <w:szCs w:val="24"/>
        </w:rPr>
        <w:tab/>
      </w:r>
      <w:r w:rsidRPr="003B33D6">
        <w:rPr>
          <w:rFonts w:ascii="Times New Roman" w:hAnsi="Times New Roman"/>
          <w:b/>
          <w:bCs/>
          <w:sz w:val="24"/>
          <w:szCs w:val="24"/>
        </w:rPr>
        <w:tab/>
        <w:t xml:space="preserve">                     Marija Kadić</w:t>
      </w:r>
    </w:p>
    <w:p w14:paraId="0E713BED" w14:textId="77777777" w:rsidR="003223A1" w:rsidRPr="003B33D6" w:rsidRDefault="003223A1" w:rsidP="00C90510">
      <w:pPr>
        <w:suppressAutoHyphens w:val="0"/>
        <w:autoSpaceDN w:val="0"/>
        <w:jc w:val="both"/>
        <w:rPr>
          <w:rFonts w:ascii="Times New Roman" w:hAnsi="Times New Roman"/>
          <w:sz w:val="24"/>
          <w:szCs w:val="24"/>
          <w:lang w:eastAsia="hr-HR"/>
        </w:rPr>
      </w:pPr>
    </w:p>
    <w:p w14:paraId="3350ADC7" w14:textId="383EB085" w:rsidR="00174E9D" w:rsidRPr="00194F7D" w:rsidRDefault="00174E9D" w:rsidP="00194F7D">
      <w:pPr>
        <w:jc w:val="both"/>
        <w:rPr>
          <w:rFonts w:ascii="Times New Roman" w:hAnsi="Times New Roman"/>
          <w:sz w:val="24"/>
          <w:szCs w:val="24"/>
        </w:rPr>
      </w:pPr>
    </w:p>
    <w:sectPr w:rsidR="00174E9D" w:rsidRPr="00194F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01216"/>
    <w:multiLevelType w:val="multilevel"/>
    <w:tmpl w:val="2A567C12"/>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644213"/>
    <w:multiLevelType w:val="hybridMultilevel"/>
    <w:tmpl w:val="0CD4834C"/>
    <w:lvl w:ilvl="0" w:tplc="F632853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46262365">
    <w:abstractNumId w:val="0"/>
  </w:num>
  <w:num w:numId="2" w16cid:durableId="1264220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0D7"/>
    <w:rsid w:val="001520D7"/>
    <w:rsid w:val="00174E9D"/>
    <w:rsid w:val="00194F7D"/>
    <w:rsid w:val="002E7851"/>
    <w:rsid w:val="003223A1"/>
    <w:rsid w:val="005B4A19"/>
    <w:rsid w:val="00604130"/>
    <w:rsid w:val="0077109B"/>
    <w:rsid w:val="00946555"/>
    <w:rsid w:val="00C90510"/>
    <w:rsid w:val="00F64AF8"/>
    <w:rsid w:val="00F671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A743"/>
  <w15:chartTrackingRefBased/>
  <w15:docId w15:val="{4EA26CF7-77F8-4FED-BD0F-8C5D427D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0D7"/>
    <w:pPr>
      <w:suppressAutoHyphens/>
      <w:spacing w:after="0" w:line="240" w:lineRule="auto"/>
    </w:pPr>
    <w:rPr>
      <w:rFonts w:ascii="Arial" w:eastAsia="Times New Roman" w:hAnsi="Arial" w:cs="Times New Roman"/>
      <w:kern w:val="0"/>
      <w:sz w:val="20"/>
      <w:szCs w:val="20"/>
      <w:lang w:val="en-US" w:eastAsia="ar-SA"/>
      <w14:ligatures w14:val="none"/>
    </w:rPr>
  </w:style>
  <w:style w:type="paragraph" w:styleId="Naslov1">
    <w:name w:val="heading 1"/>
    <w:basedOn w:val="Normal"/>
    <w:next w:val="Normal"/>
    <w:link w:val="Naslov1Char"/>
    <w:uiPriority w:val="9"/>
    <w:qFormat/>
    <w:rsid w:val="001520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52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520D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520D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520D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520D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520D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520D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520D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520D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520D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520D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1520D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520D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520D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520D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520D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520D7"/>
    <w:rPr>
      <w:rFonts w:eastAsiaTheme="majorEastAsia" w:cstheme="majorBidi"/>
      <w:color w:val="272727" w:themeColor="text1" w:themeTint="D8"/>
    </w:rPr>
  </w:style>
  <w:style w:type="paragraph" w:styleId="Naslov">
    <w:name w:val="Title"/>
    <w:basedOn w:val="Normal"/>
    <w:next w:val="Normal"/>
    <w:link w:val="NaslovChar"/>
    <w:uiPriority w:val="10"/>
    <w:qFormat/>
    <w:rsid w:val="001520D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520D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520D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520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520D7"/>
    <w:pPr>
      <w:spacing w:before="160"/>
      <w:jc w:val="center"/>
    </w:pPr>
    <w:rPr>
      <w:i/>
      <w:iCs/>
      <w:color w:val="404040" w:themeColor="text1" w:themeTint="BF"/>
    </w:rPr>
  </w:style>
  <w:style w:type="character" w:customStyle="1" w:styleId="CitatChar">
    <w:name w:val="Citat Char"/>
    <w:basedOn w:val="Zadanifontodlomka"/>
    <w:link w:val="Citat"/>
    <w:uiPriority w:val="29"/>
    <w:rsid w:val="001520D7"/>
    <w:rPr>
      <w:i/>
      <w:iCs/>
      <w:color w:val="404040" w:themeColor="text1" w:themeTint="BF"/>
    </w:rPr>
  </w:style>
  <w:style w:type="paragraph" w:styleId="Odlomakpopisa">
    <w:name w:val="List Paragraph"/>
    <w:basedOn w:val="Normal"/>
    <w:uiPriority w:val="34"/>
    <w:qFormat/>
    <w:rsid w:val="001520D7"/>
    <w:pPr>
      <w:ind w:left="720"/>
      <w:contextualSpacing/>
    </w:pPr>
  </w:style>
  <w:style w:type="character" w:styleId="Jakoisticanje">
    <w:name w:val="Intense Emphasis"/>
    <w:basedOn w:val="Zadanifontodlomka"/>
    <w:uiPriority w:val="21"/>
    <w:qFormat/>
    <w:rsid w:val="001520D7"/>
    <w:rPr>
      <w:i/>
      <w:iCs/>
      <w:color w:val="0F4761" w:themeColor="accent1" w:themeShade="BF"/>
    </w:rPr>
  </w:style>
  <w:style w:type="paragraph" w:styleId="Naglaencitat">
    <w:name w:val="Intense Quote"/>
    <w:basedOn w:val="Normal"/>
    <w:next w:val="Normal"/>
    <w:link w:val="NaglaencitatChar"/>
    <w:uiPriority w:val="30"/>
    <w:qFormat/>
    <w:rsid w:val="00152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520D7"/>
    <w:rPr>
      <w:i/>
      <w:iCs/>
      <w:color w:val="0F4761" w:themeColor="accent1" w:themeShade="BF"/>
    </w:rPr>
  </w:style>
  <w:style w:type="character" w:styleId="Istaknutareferenca">
    <w:name w:val="Intense Reference"/>
    <w:basedOn w:val="Zadanifontodlomka"/>
    <w:uiPriority w:val="32"/>
    <w:qFormat/>
    <w:rsid w:val="001520D7"/>
    <w:rPr>
      <w:b/>
      <w:bCs/>
      <w:smallCaps/>
      <w:color w:val="0F4761" w:themeColor="accent1" w:themeShade="BF"/>
      <w:spacing w:val="5"/>
    </w:rPr>
  </w:style>
  <w:style w:type="paragraph" w:styleId="StandardWeb">
    <w:name w:val="Normal (Web)"/>
    <w:basedOn w:val="Normal"/>
    <w:uiPriority w:val="99"/>
    <w:unhideWhenUsed/>
    <w:rsid w:val="00946555"/>
    <w:pPr>
      <w:suppressAutoHyphens w:val="0"/>
      <w:spacing w:before="100" w:beforeAutospacing="1" w:after="100" w:afterAutospacing="1"/>
    </w:pPr>
    <w:rPr>
      <w:rFonts w:ascii="Times New Roman" w:hAnsi="Times New Roman"/>
      <w:sz w:val="24"/>
      <w:szCs w:val="24"/>
      <w:lang w:val="hr-HR" w:eastAsia="hr-HR" w:bidi="he-IL"/>
    </w:rPr>
  </w:style>
  <w:style w:type="paragraph" w:styleId="Zaglavlje">
    <w:name w:val="header"/>
    <w:basedOn w:val="Normal"/>
    <w:link w:val="ZaglavljeChar"/>
    <w:uiPriority w:val="99"/>
    <w:rsid w:val="003223A1"/>
    <w:pPr>
      <w:tabs>
        <w:tab w:val="center" w:pos="4153"/>
        <w:tab w:val="right" w:pos="8306"/>
      </w:tabs>
    </w:pPr>
  </w:style>
  <w:style w:type="character" w:customStyle="1" w:styleId="ZaglavljeChar">
    <w:name w:val="Zaglavlje Char"/>
    <w:basedOn w:val="Zadanifontodlomka"/>
    <w:link w:val="Zaglavlje"/>
    <w:uiPriority w:val="99"/>
    <w:rsid w:val="003223A1"/>
    <w:rPr>
      <w:rFonts w:ascii="Arial" w:eastAsia="Times New Roman" w:hAnsi="Arial" w:cs="Times New Roman"/>
      <w:kern w:val="0"/>
      <w:sz w:val="20"/>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1093</Words>
  <Characters>6234</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Gundinci</dc:creator>
  <cp:keywords/>
  <dc:description/>
  <cp:lastModifiedBy>Opcina Gundinci</cp:lastModifiedBy>
  <cp:revision>2</cp:revision>
  <cp:lastPrinted>2026-06-23T09:12:00Z</cp:lastPrinted>
  <dcterms:created xsi:type="dcterms:W3CDTF">2026-07-15T07:50:00Z</dcterms:created>
  <dcterms:modified xsi:type="dcterms:W3CDTF">2026-07-15T07:50:00Z</dcterms:modified>
</cp:coreProperties>
</file>