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72D9E" w14:textId="77777777" w:rsidR="001C0082" w:rsidRPr="00713A5B" w:rsidRDefault="001C0082" w:rsidP="001C0082">
      <w:pPr>
        <w:ind w:left="720" w:firstLine="720"/>
        <w:rPr>
          <w:sz w:val="22"/>
          <w:szCs w:val="22"/>
        </w:rPr>
      </w:pPr>
      <w:r w:rsidRPr="00713A5B">
        <w:rPr>
          <w:noProof/>
          <w:sz w:val="22"/>
          <w:szCs w:val="22"/>
        </w:rPr>
        <w:drawing>
          <wp:inline distT="0" distB="0" distL="0" distR="0" wp14:anchorId="75D00910" wp14:editId="48F88F71">
            <wp:extent cx="474345" cy="515592"/>
            <wp:effectExtent l="19050" t="0" r="1905" b="0"/>
            <wp:docPr id="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23" cy="518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9AF67D" w14:textId="05B25985" w:rsidR="002900C4" w:rsidRPr="002900C4" w:rsidRDefault="002900C4" w:rsidP="002900C4">
      <w:pPr>
        <w:ind w:hanging="3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</w:t>
      </w:r>
      <w:r w:rsidRPr="002900C4">
        <w:rPr>
          <w:b/>
          <w:sz w:val="22"/>
          <w:szCs w:val="22"/>
        </w:rPr>
        <w:t>REPUBLIKA HRVATSKA</w:t>
      </w:r>
    </w:p>
    <w:p w14:paraId="5CEEE277" w14:textId="762DC1F9" w:rsidR="002900C4" w:rsidRPr="002900C4" w:rsidRDefault="002900C4" w:rsidP="002900C4">
      <w:pPr>
        <w:ind w:hanging="3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 w:rsidRPr="002900C4">
        <w:rPr>
          <w:b/>
          <w:sz w:val="22"/>
          <w:szCs w:val="22"/>
        </w:rPr>
        <w:t>VUKOVARSKO-SRIJEMSKA ŽUPANIJA</w:t>
      </w:r>
    </w:p>
    <w:p w14:paraId="3A9C28AA" w14:textId="6C90301D" w:rsidR="001C0082" w:rsidRDefault="002900C4" w:rsidP="002900C4">
      <w:pPr>
        <w:ind w:hanging="3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Pr="002900C4">
        <w:rPr>
          <w:b/>
          <w:sz w:val="22"/>
          <w:szCs w:val="22"/>
        </w:rPr>
        <w:t xml:space="preserve">OPĆINA </w:t>
      </w:r>
      <w:r w:rsidR="00AB4226">
        <w:rPr>
          <w:b/>
          <w:sz w:val="22"/>
          <w:szCs w:val="22"/>
        </w:rPr>
        <w:t>GUNDINCI</w:t>
      </w:r>
    </w:p>
    <w:p w14:paraId="421651B2" w14:textId="77777777" w:rsidR="002900C4" w:rsidRPr="00713A5B" w:rsidRDefault="002900C4" w:rsidP="002900C4">
      <w:pPr>
        <w:ind w:hanging="340"/>
        <w:rPr>
          <w:b/>
          <w:color w:val="FF0000"/>
          <w:sz w:val="22"/>
          <w:szCs w:val="22"/>
        </w:rPr>
      </w:pPr>
    </w:p>
    <w:p w14:paraId="13D0C652" w14:textId="6D48F260" w:rsidR="001C0082" w:rsidRPr="00D35C14" w:rsidRDefault="001C0082" w:rsidP="001C0082">
      <w:r w:rsidRPr="00D35C14">
        <w:t xml:space="preserve">KLASA: </w:t>
      </w:r>
    </w:p>
    <w:p w14:paraId="4B54F2FB" w14:textId="22874F7A" w:rsidR="001C0082" w:rsidRPr="00D35C14" w:rsidRDefault="001C0082" w:rsidP="001C0082">
      <w:r w:rsidRPr="00D35C14">
        <w:t xml:space="preserve">URBROJ: </w:t>
      </w:r>
    </w:p>
    <w:p w14:paraId="14FA740F" w14:textId="04AD2684" w:rsidR="001C0082" w:rsidRPr="00D35C14" w:rsidRDefault="00AB4226" w:rsidP="001C0082">
      <w:r>
        <w:t>Gundinci</w:t>
      </w:r>
      <w:r w:rsidR="001C0082" w:rsidRPr="00D35C14">
        <w:t>, ___________ 2026. godine</w:t>
      </w:r>
    </w:p>
    <w:p w14:paraId="67431400" w14:textId="77777777" w:rsidR="001C0082" w:rsidRPr="00D35C14" w:rsidRDefault="001C0082" w:rsidP="001C0082">
      <w:pPr>
        <w:ind w:hanging="340"/>
        <w:rPr>
          <w:b/>
          <w:color w:val="FF0000"/>
        </w:rPr>
      </w:pPr>
    </w:p>
    <w:p w14:paraId="136338D1" w14:textId="77777777" w:rsidR="001C0082" w:rsidRPr="00D35C14" w:rsidRDefault="001C0082" w:rsidP="001C0082">
      <w:pPr>
        <w:ind w:hanging="340"/>
        <w:rPr>
          <w:b/>
          <w:color w:val="FF0000"/>
        </w:rPr>
      </w:pPr>
    </w:p>
    <w:p w14:paraId="60876438" w14:textId="3DA70A41" w:rsidR="001C0082" w:rsidRPr="00D35C14" w:rsidRDefault="001C0082" w:rsidP="001C0082">
      <w:pPr>
        <w:ind w:hanging="340"/>
        <w:jc w:val="both"/>
      </w:pPr>
      <w:r w:rsidRPr="00D35C14">
        <w:rPr>
          <w:b/>
        </w:rPr>
        <w:tab/>
      </w:r>
      <w:r w:rsidRPr="00D35C14">
        <w:t>Na temelju čl</w:t>
      </w:r>
      <w:r w:rsidR="002A2AD4" w:rsidRPr="00D35C14">
        <w:t>anka</w:t>
      </w:r>
      <w:r w:rsidRPr="00D35C14">
        <w:t xml:space="preserve"> 15. stavka 2. Zakona o javnoj nabavi (NN RH br. 120/16, 114/22 i 48/26</w:t>
      </w:r>
      <w:r w:rsidR="008900EC" w:rsidRPr="00D35C14">
        <w:t>, dalje u tekstu: ZJN 2016</w:t>
      </w:r>
      <w:r w:rsidRPr="00D35C14">
        <w:t xml:space="preserve">) te članka </w:t>
      </w:r>
      <w:r w:rsidR="00AB4226">
        <w:t>28.</w:t>
      </w:r>
      <w:r w:rsidR="00157CBD" w:rsidRPr="00D35C14">
        <w:t xml:space="preserve"> Statuta </w:t>
      </w:r>
      <w:r w:rsidR="002900C4">
        <w:t xml:space="preserve">Općine </w:t>
      </w:r>
      <w:r w:rsidR="00AB4226">
        <w:t>Gundinci</w:t>
      </w:r>
      <w:r w:rsidR="00157CBD" w:rsidRPr="00D35C14">
        <w:t xml:space="preserve"> („</w:t>
      </w:r>
      <w:r w:rsidR="00157CBD" w:rsidRPr="002900C4">
        <w:rPr>
          <w:highlight w:val="yellow"/>
        </w:rPr>
        <w:t>Službeni vjesnik</w:t>
      </w:r>
      <w:r w:rsidR="00AB4226">
        <w:rPr>
          <w:highlight w:val="yellow"/>
        </w:rPr>
        <w:t xml:space="preserve"> Brodsko-posavske </w:t>
      </w:r>
      <w:r w:rsidR="00157CBD" w:rsidRPr="002900C4">
        <w:rPr>
          <w:highlight w:val="yellow"/>
        </w:rPr>
        <w:t xml:space="preserve">županije, broj </w:t>
      </w:r>
      <w:r w:rsidR="00AB4226">
        <w:rPr>
          <w:highlight w:val="yellow"/>
        </w:rPr>
        <w:t>14/21</w:t>
      </w:r>
      <w:r w:rsidR="00157CBD" w:rsidRPr="002900C4">
        <w:rPr>
          <w:highlight w:val="yellow"/>
        </w:rPr>
        <w:t>),</w:t>
      </w:r>
      <w:r w:rsidR="00157CBD" w:rsidRPr="00D35C14">
        <w:t xml:space="preserve"> </w:t>
      </w:r>
      <w:r w:rsidR="002900C4">
        <w:t xml:space="preserve">Općinsko vijeće Općine </w:t>
      </w:r>
      <w:r w:rsidR="00AB4226">
        <w:t>Gundinci</w:t>
      </w:r>
      <w:r w:rsidR="00157CBD" w:rsidRPr="00D35C14">
        <w:t xml:space="preserve"> na ____sjednici održanoj _________</w:t>
      </w:r>
      <w:r w:rsidR="00AB4226">
        <w:t xml:space="preserve"> 2026. </w:t>
      </w:r>
      <w:r w:rsidR="00157CBD" w:rsidRPr="00D35C14">
        <w:t>donosi</w:t>
      </w:r>
    </w:p>
    <w:p w14:paraId="027C9B62" w14:textId="77777777" w:rsidR="00157CBD" w:rsidRPr="00D35C14" w:rsidRDefault="00157CBD" w:rsidP="001C0082">
      <w:pPr>
        <w:ind w:hanging="340"/>
        <w:jc w:val="both"/>
      </w:pPr>
    </w:p>
    <w:p w14:paraId="68B7EC4D" w14:textId="77777777" w:rsidR="00157CBD" w:rsidRPr="00D35C14" w:rsidRDefault="00157CBD" w:rsidP="002900C4">
      <w:pPr>
        <w:jc w:val="both"/>
      </w:pPr>
    </w:p>
    <w:p w14:paraId="27EB19E6" w14:textId="23923F4E" w:rsidR="00157CBD" w:rsidRPr="00D35C14" w:rsidRDefault="00332761" w:rsidP="00D447D5">
      <w:pPr>
        <w:spacing w:line="276" w:lineRule="auto"/>
        <w:ind w:hanging="340"/>
        <w:jc w:val="center"/>
        <w:rPr>
          <w:b/>
          <w:bCs/>
        </w:rPr>
      </w:pPr>
      <w:r w:rsidRPr="00D35C14">
        <w:rPr>
          <w:b/>
          <w:bCs/>
        </w:rPr>
        <w:t>PRAVILNIK</w:t>
      </w:r>
    </w:p>
    <w:p w14:paraId="20C39363" w14:textId="416464DD" w:rsidR="00157CBD" w:rsidRPr="00D35C14" w:rsidRDefault="00332761" w:rsidP="00D447D5">
      <w:pPr>
        <w:spacing w:line="276" w:lineRule="auto"/>
        <w:ind w:hanging="340"/>
        <w:jc w:val="center"/>
        <w:rPr>
          <w:b/>
          <w:bCs/>
        </w:rPr>
      </w:pPr>
      <w:r w:rsidRPr="00D35C14">
        <w:rPr>
          <w:b/>
          <w:bCs/>
        </w:rPr>
        <w:t xml:space="preserve">O PROVEDBI POSTUPAKA JEDNOSTAVNE NABAVE </w:t>
      </w:r>
    </w:p>
    <w:p w14:paraId="5DB6E338" w14:textId="77777777" w:rsidR="00157CBD" w:rsidRPr="00D35C14" w:rsidRDefault="00157CBD" w:rsidP="00157CBD">
      <w:pPr>
        <w:rPr>
          <w:b/>
          <w:bCs/>
        </w:rPr>
      </w:pPr>
    </w:p>
    <w:p w14:paraId="14E30790" w14:textId="77777777" w:rsidR="00157CBD" w:rsidRPr="00D35C14" w:rsidRDefault="00157CBD" w:rsidP="00157CBD">
      <w:pPr>
        <w:rPr>
          <w:b/>
          <w:bCs/>
        </w:rPr>
      </w:pPr>
    </w:p>
    <w:p w14:paraId="25018A19" w14:textId="520D48F3" w:rsidR="00554CE9" w:rsidRPr="00D35C14" w:rsidRDefault="00A10949" w:rsidP="00554CE9">
      <w:pPr>
        <w:spacing w:line="276" w:lineRule="auto"/>
        <w:rPr>
          <w:b/>
          <w:bCs/>
        </w:rPr>
      </w:pPr>
      <w:r w:rsidRPr="00D35C14">
        <w:rPr>
          <w:b/>
          <w:bCs/>
        </w:rPr>
        <w:t>OPĆE ODREDBE</w:t>
      </w:r>
    </w:p>
    <w:p w14:paraId="59AFFF38" w14:textId="77777777" w:rsidR="00D426E9" w:rsidRDefault="00554CE9" w:rsidP="00D426E9">
      <w:pPr>
        <w:spacing w:before="240" w:line="276" w:lineRule="auto"/>
        <w:jc w:val="center"/>
        <w:rPr>
          <w:rStyle w:val="Naglaeno"/>
        </w:rPr>
      </w:pPr>
      <w:r w:rsidRPr="00D35C14">
        <w:rPr>
          <w:rStyle w:val="Naglaeno"/>
        </w:rPr>
        <w:t>Članak 1.</w:t>
      </w:r>
    </w:p>
    <w:p w14:paraId="051EC251" w14:textId="68087CA8" w:rsidR="00554CE9" w:rsidRPr="002900C4" w:rsidRDefault="00897E81" w:rsidP="00D426E9">
      <w:pPr>
        <w:spacing w:line="276" w:lineRule="auto"/>
        <w:jc w:val="both"/>
        <w:rPr>
          <w:b/>
          <w:bCs/>
        </w:rPr>
      </w:pPr>
      <w:r w:rsidRPr="00D35C14">
        <w:t xml:space="preserve">(1) </w:t>
      </w:r>
      <w:r w:rsidR="00554CE9" w:rsidRPr="00D35C14">
        <w:t>Ovim</w:t>
      </w:r>
      <w:r w:rsidR="006365A8" w:rsidRPr="00D35C14">
        <w:t xml:space="preserve"> se</w:t>
      </w:r>
      <w:r w:rsidR="00554CE9" w:rsidRPr="00D35C14">
        <w:t xml:space="preserve"> Pravilnikom o provedbi postupaka jednostavne nabave (dalje u tekstu: Pravilnik) uređuju pravila, uvjeti i način postupanja </w:t>
      </w:r>
      <w:r w:rsidR="006365A8" w:rsidRPr="00D35C14">
        <w:t xml:space="preserve">javnog naručitelja </w:t>
      </w:r>
      <w:r w:rsidR="00D71462" w:rsidRPr="00D71462">
        <w:t xml:space="preserve">Općine </w:t>
      </w:r>
      <w:r w:rsidR="00AB4226">
        <w:t>Gundinci</w:t>
      </w:r>
      <w:r w:rsidR="00D71462" w:rsidRPr="00D71462">
        <w:t xml:space="preserve"> </w:t>
      </w:r>
      <w:r w:rsidR="00554CE9" w:rsidRPr="00D35C14">
        <w:t xml:space="preserve">(dalje u tekstu: </w:t>
      </w:r>
      <w:r w:rsidR="002900C4">
        <w:t>Općin</w:t>
      </w:r>
      <w:r w:rsidR="00554CE9" w:rsidRPr="00D35C14">
        <w:t xml:space="preserve">a) </w:t>
      </w:r>
      <w:r w:rsidR="006365A8" w:rsidRPr="00D35C14">
        <w:t xml:space="preserve">prilikom </w:t>
      </w:r>
      <w:r w:rsidR="00554CE9" w:rsidRPr="00D35C14">
        <w:t>nabave robe, usluga</w:t>
      </w:r>
      <w:r w:rsidR="006365A8" w:rsidRPr="00D35C14">
        <w:t xml:space="preserve"> i radova te provedbe projektnih natječaja, koji po svojoj procijenjenoj vrijednosti spadaju u kategoriju jednostavne nabave.</w:t>
      </w:r>
    </w:p>
    <w:p w14:paraId="637EDF9D" w14:textId="65FFB629" w:rsidR="00897E81" w:rsidRPr="00D35C14" w:rsidRDefault="00897E81" w:rsidP="00D426E9">
      <w:pPr>
        <w:spacing w:line="276" w:lineRule="auto"/>
        <w:jc w:val="both"/>
      </w:pPr>
      <w:r w:rsidRPr="00D35C14">
        <w:t>(2) Izrazi koji se koriste u ovom Pravilniku, a imaju rodno značenje, odnose se jednako na muški i ženski rod.</w:t>
      </w:r>
    </w:p>
    <w:p w14:paraId="57BBC395" w14:textId="77777777" w:rsidR="00AA4C74" w:rsidRPr="00D35C14" w:rsidRDefault="00AA4C74" w:rsidP="00AA4C74">
      <w:pPr>
        <w:spacing w:line="276" w:lineRule="auto"/>
        <w:jc w:val="both"/>
      </w:pPr>
    </w:p>
    <w:p w14:paraId="67F345CC" w14:textId="000E4B97" w:rsidR="00FC5ED9" w:rsidRPr="00D35C14" w:rsidRDefault="00554CE9" w:rsidP="002900C4">
      <w:pPr>
        <w:spacing w:line="276" w:lineRule="auto"/>
        <w:jc w:val="center"/>
        <w:rPr>
          <w:rStyle w:val="Naglaeno"/>
        </w:rPr>
      </w:pPr>
      <w:r w:rsidRPr="00D35C14">
        <w:rPr>
          <w:rStyle w:val="Naglaeno"/>
        </w:rPr>
        <w:t>Članak 2.</w:t>
      </w:r>
    </w:p>
    <w:p w14:paraId="28577756" w14:textId="5EED3B39" w:rsidR="00FC5ED9" w:rsidRPr="00D35C14" w:rsidRDefault="00FC5ED9" w:rsidP="00FC5ED9">
      <w:pPr>
        <w:spacing w:line="276" w:lineRule="auto"/>
        <w:jc w:val="both"/>
        <w:rPr>
          <w:rStyle w:val="t286pc"/>
        </w:rPr>
      </w:pPr>
      <w:r w:rsidRPr="00D35C14">
        <w:rPr>
          <w:rStyle w:val="Naglaeno"/>
          <w:b w:val="0"/>
          <w:bCs w:val="0"/>
        </w:rPr>
        <w:t xml:space="preserve">(1) </w:t>
      </w:r>
      <w:r w:rsidR="00554CE9" w:rsidRPr="00D35C14">
        <w:rPr>
          <w:rStyle w:val="t286pc"/>
        </w:rPr>
        <w:t xml:space="preserve">Jednostavna nabava je nabava robe </w:t>
      </w:r>
      <w:r w:rsidR="008A277A" w:rsidRPr="00D35C14">
        <w:rPr>
          <w:rStyle w:val="t286pc"/>
        </w:rPr>
        <w:t>i</w:t>
      </w:r>
      <w:r w:rsidR="00554CE9" w:rsidRPr="00D35C14">
        <w:rPr>
          <w:rStyle w:val="t286pc"/>
        </w:rPr>
        <w:t xml:space="preserve"> usluga </w:t>
      </w:r>
      <w:r w:rsidR="008A277A" w:rsidRPr="00D35C14">
        <w:rPr>
          <w:rStyle w:val="t286pc"/>
        </w:rPr>
        <w:t xml:space="preserve">te provedba projektnih natječaja </w:t>
      </w:r>
      <w:r w:rsidR="00554CE9" w:rsidRPr="00D35C14">
        <w:rPr>
          <w:rStyle w:val="t286pc"/>
        </w:rPr>
        <w:t xml:space="preserve">procijenjene vrijednosti </w:t>
      </w:r>
      <w:r w:rsidR="008A277A" w:rsidRPr="00D35C14">
        <w:rPr>
          <w:rStyle w:val="t286pc"/>
        </w:rPr>
        <w:t xml:space="preserve">manje od </w:t>
      </w:r>
      <w:r w:rsidR="00A07713" w:rsidRPr="00D35C14">
        <w:rPr>
          <w:rStyle w:val="t286pc"/>
        </w:rPr>
        <w:t>50.000</w:t>
      </w:r>
      <w:r w:rsidR="00554CE9" w:rsidRPr="00D35C14">
        <w:rPr>
          <w:rStyle w:val="t286pc"/>
        </w:rPr>
        <w:t xml:space="preserve">,00 eura </w:t>
      </w:r>
      <w:r w:rsidR="008A277A" w:rsidRPr="00D35C14">
        <w:rPr>
          <w:rStyle w:val="t286pc"/>
        </w:rPr>
        <w:t>i</w:t>
      </w:r>
      <w:r w:rsidR="00554CE9" w:rsidRPr="00D35C14">
        <w:rPr>
          <w:rStyle w:val="t286pc"/>
        </w:rPr>
        <w:t xml:space="preserve"> nabava radova procijenjene vrijednosti </w:t>
      </w:r>
      <w:r w:rsidR="008A277A" w:rsidRPr="00D35C14">
        <w:rPr>
          <w:rStyle w:val="t286pc"/>
        </w:rPr>
        <w:t>manje od</w:t>
      </w:r>
      <w:r w:rsidR="00554CE9" w:rsidRPr="00D35C14">
        <w:rPr>
          <w:rStyle w:val="t286pc"/>
        </w:rPr>
        <w:t xml:space="preserve"> </w:t>
      </w:r>
      <w:r w:rsidR="00A07713" w:rsidRPr="00D35C14">
        <w:rPr>
          <w:rStyle w:val="t286pc"/>
        </w:rPr>
        <w:t>100.000</w:t>
      </w:r>
      <w:r w:rsidR="00554CE9" w:rsidRPr="00D35C14">
        <w:rPr>
          <w:rStyle w:val="t286pc"/>
        </w:rPr>
        <w:t>,00 eura</w:t>
      </w:r>
      <w:r w:rsidR="008A277A" w:rsidRPr="00D35C14">
        <w:rPr>
          <w:rStyle w:val="t286pc"/>
        </w:rPr>
        <w:t>, a za koje s</w:t>
      </w:r>
      <w:r w:rsidR="00554CE9" w:rsidRPr="00D35C14">
        <w:rPr>
          <w:rStyle w:val="t286pc"/>
        </w:rPr>
        <w:t xml:space="preserve">ukladno </w:t>
      </w:r>
      <w:r w:rsidR="00BE1A40" w:rsidRPr="00D35C14">
        <w:rPr>
          <w:rStyle w:val="t286pc"/>
        </w:rPr>
        <w:t xml:space="preserve">važećem </w:t>
      </w:r>
      <w:r w:rsidR="00554CE9" w:rsidRPr="00D35C14">
        <w:rPr>
          <w:rStyle w:val="t286pc"/>
        </w:rPr>
        <w:t>Zakon</w:t>
      </w:r>
      <w:r w:rsidR="00BE1A40" w:rsidRPr="00D35C14">
        <w:rPr>
          <w:rStyle w:val="t286pc"/>
        </w:rPr>
        <w:t>u</w:t>
      </w:r>
      <w:r w:rsidR="00554CE9" w:rsidRPr="00D35C14">
        <w:rPr>
          <w:rStyle w:val="t286pc"/>
        </w:rPr>
        <w:t xml:space="preserve"> o javnoj naba</w:t>
      </w:r>
      <w:r w:rsidR="00CF44B5" w:rsidRPr="00D35C14">
        <w:rPr>
          <w:rStyle w:val="t286pc"/>
        </w:rPr>
        <w:t>vi</w:t>
      </w:r>
      <w:r w:rsidR="00554CE9" w:rsidRPr="00D35C14">
        <w:rPr>
          <w:rStyle w:val="t286pc"/>
        </w:rPr>
        <w:t xml:space="preserve"> ne postoji obveza provedbe postupaka javne nabave</w:t>
      </w:r>
      <w:r w:rsidR="008A277A" w:rsidRPr="00D35C14">
        <w:rPr>
          <w:rStyle w:val="t286pc"/>
        </w:rPr>
        <w:t>.</w:t>
      </w:r>
      <w:r w:rsidR="00554CE9" w:rsidRPr="00D35C14">
        <w:rPr>
          <w:rStyle w:val="t286pc"/>
        </w:rPr>
        <w:t xml:space="preserve"> </w:t>
      </w:r>
    </w:p>
    <w:p w14:paraId="323A9F87" w14:textId="5905B26A" w:rsidR="00AA4C74" w:rsidRDefault="00FC5ED9" w:rsidP="00FC5ED9">
      <w:pPr>
        <w:spacing w:line="276" w:lineRule="auto"/>
        <w:jc w:val="both"/>
        <w:rPr>
          <w:rStyle w:val="t286pc"/>
        </w:rPr>
      </w:pPr>
      <w:r w:rsidRPr="00D35C14">
        <w:rPr>
          <w:rStyle w:val="t286pc"/>
        </w:rPr>
        <w:t xml:space="preserve">(2) </w:t>
      </w:r>
      <w:r w:rsidR="00AB40BE" w:rsidRPr="00D35C14">
        <w:rPr>
          <w:rStyle w:val="t286pc"/>
        </w:rPr>
        <w:t>Procijenjena</w:t>
      </w:r>
      <w:r w:rsidR="00554CE9" w:rsidRPr="00D35C14">
        <w:rPr>
          <w:rStyle w:val="t286pc"/>
        </w:rPr>
        <w:t xml:space="preserve"> vrijednost nabave</w:t>
      </w:r>
      <w:r w:rsidR="00AB40BE" w:rsidRPr="00D35C14">
        <w:rPr>
          <w:rStyle w:val="t286pc"/>
        </w:rPr>
        <w:t xml:space="preserve"> u smislu ovog Pravilnika odnosi se na ukupan iznos jednostavne nabave bez poreza na dodanu vrijednost </w:t>
      </w:r>
      <w:r w:rsidR="00DF0AB0" w:rsidRPr="00D35C14">
        <w:rPr>
          <w:rStyle w:val="t286pc"/>
        </w:rPr>
        <w:t>(PDV-a), a određuje se odgovarajućom primjenom odredbi ZJN 2016.</w:t>
      </w:r>
    </w:p>
    <w:p w14:paraId="6C8E598C" w14:textId="77777777" w:rsidR="00AB40BE" w:rsidRPr="00D35C14" w:rsidRDefault="00AB40BE" w:rsidP="00FC5ED9">
      <w:pPr>
        <w:spacing w:line="276" w:lineRule="auto"/>
        <w:jc w:val="both"/>
        <w:rPr>
          <w:b/>
          <w:bCs/>
        </w:rPr>
      </w:pPr>
    </w:p>
    <w:p w14:paraId="01A7B2F5" w14:textId="3F76968E" w:rsidR="00AA4C74" w:rsidRPr="002900C4" w:rsidRDefault="00554CE9" w:rsidP="002900C4">
      <w:pPr>
        <w:spacing w:line="276" w:lineRule="auto"/>
        <w:jc w:val="center"/>
        <w:rPr>
          <w:b/>
          <w:bCs/>
        </w:rPr>
      </w:pPr>
      <w:r w:rsidRPr="00D35C14">
        <w:rPr>
          <w:rStyle w:val="Naglaeno"/>
        </w:rPr>
        <w:t>Članak 3.</w:t>
      </w:r>
    </w:p>
    <w:p w14:paraId="3C0A0920" w14:textId="12E782FB" w:rsidR="00D3710B" w:rsidRPr="00D35C14" w:rsidRDefault="00D3710B" w:rsidP="00D3710B">
      <w:pPr>
        <w:spacing w:line="276" w:lineRule="auto"/>
        <w:jc w:val="both"/>
      </w:pPr>
      <w:r w:rsidRPr="00D35C14">
        <w:t xml:space="preserve">(1) Prilikom provedbe postupaka jednostavne nabave Naručitelj je obvezan u odnosu na sve gospodarske subjekte poštovati načelo slobode kretanja robe, načelo slobode poslovnog </w:t>
      </w:r>
      <w:proofErr w:type="spellStart"/>
      <w:r w:rsidRPr="00D35C14">
        <w:t>nastana</w:t>
      </w:r>
      <w:proofErr w:type="spellEnd"/>
      <w:r w:rsidRPr="00D35C14">
        <w:t xml:space="preserve"> i načelo slobode pružanja usluga te načela koja iz toga proizlaze, kao što su načelo tržišnog natjecanja, načelo jednakog tretmana, načelo zabrane diskriminacije, načelo uzajamnog priznavanja, načelo razmjernosti i načelo transparentnosti.</w:t>
      </w:r>
    </w:p>
    <w:p w14:paraId="2D346846" w14:textId="3B895769" w:rsidR="0035337E" w:rsidRPr="00D35C14" w:rsidRDefault="0035337E" w:rsidP="00D3710B">
      <w:pPr>
        <w:spacing w:line="276" w:lineRule="auto"/>
        <w:jc w:val="both"/>
      </w:pPr>
      <w:r w:rsidRPr="00D35C14">
        <w:lastRenderedPageBreak/>
        <w:t>(2) Jednostavna nabava ne smije biti osmišljena s namjerom da se određenim gospodarskim subjektima neopravdano da prednost ili ih se stavi u nepovoljan položaj.</w:t>
      </w:r>
    </w:p>
    <w:p w14:paraId="41ABAF3C" w14:textId="74238558" w:rsidR="0035337E" w:rsidRPr="00D35C14" w:rsidRDefault="0035337E" w:rsidP="00D3710B">
      <w:pPr>
        <w:spacing w:line="276" w:lineRule="auto"/>
        <w:jc w:val="both"/>
      </w:pPr>
      <w:r w:rsidRPr="00D35C14">
        <w:t>(3) Naručitelj je obvezan primjenjivati odredbe ovog Pravilnika na način koji omogućava učinkovitu nabavu te ekonomično i svrhovito trošenje javnih sredstava.</w:t>
      </w:r>
    </w:p>
    <w:p w14:paraId="7BEAB9CC" w14:textId="79D44BD2" w:rsidR="0035337E" w:rsidRPr="00D35C14" w:rsidRDefault="0035337E" w:rsidP="00D3710B">
      <w:pPr>
        <w:spacing w:line="276" w:lineRule="auto"/>
        <w:jc w:val="both"/>
      </w:pPr>
      <w:r w:rsidRPr="00D35C14">
        <w:t>(4)</w:t>
      </w:r>
      <w:r w:rsidR="00E10ADE" w:rsidRPr="00D35C14">
        <w:t xml:space="preserve"> </w:t>
      </w:r>
      <w:r w:rsidRPr="00D35C14">
        <w:t>Prilikom određivanja predmeta nabave, Naručitelj je dužan postupati pažnjom dobrog gospodarstvenika.</w:t>
      </w:r>
    </w:p>
    <w:p w14:paraId="1016BC52" w14:textId="7047E5CD" w:rsidR="0035337E" w:rsidRPr="00D35C14" w:rsidRDefault="0035337E" w:rsidP="00D3710B">
      <w:pPr>
        <w:spacing w:line="276" w:lineRule="auto"/>
        <w:jc w:val="both"/>
      </w:pPr>
      <w:r w:rsidRPr="00D35C14">
        <w:t>(5) U provedbi postupaka jednostavne nabave, osim ovog Pravilnika, obvezno je primjenjivati i druge važeće zakonske i podzakonske propise te akte Naručitelja, koji se odnose na pojedini predmet nabave.</w:t>
      </w:r>
    </w:p>
    <w:p w14:paraId="501BE4F7" w14:textId="77777777" w:rsidR="00D3710B" w:rsidRPr="00D35C14" w:rsidRDefault="00D3710B" w:rsidP="00AA4C74">
      <w:pPr>
        <w:spacing w:line="276" w:lineRule="auto"/>
        <w:jc w:val="center"/>
      </w:pPr>
    </w:p>
    <w:p w14:paraId="4BF91D5C" w14:textId="5F6A5E14" w:rsidR="00B902AF" w:rsidRPr="00D35C14" w:rsidRDefault="00B902AF" w:rsidP="00B902AF">
      <w:pPr>
        <w:spacing w:line="276" w:lineRule="auto"/>
        <w:rPr>
          <w:b/>
          <w:bCs/>
        </w:rPr>
      </w:pPr>
      <w:r w:rsidRPr="00D35C14">
        <w:rPr>
          <w:b/>
          <w:bCs/>
        </w:rPr>
        <w:t>SUKOB INTERESA</w:t>
      </w:r>
    </w:p>
    <w:p w14:paraId="1AD48514" w14:textId="77777777" w:rsidR="00B902AF" w:rsidRPr="00D35C14" w:rsidRDefault="00B902AF" w:rsidP="00B902AF">
      <w:pPr>
        <w:spacing w:line="276" w:lineRule="auto"/>
      </w:pPr>
    </w:p>
    <w:p w14:paraId="4C45FA38" w14:textId="437A8FFE" w:rsidR="0035337E" w:rsidRPr="00D35C14" w:rsidRDefault="0035337E" w:rsidP="002900C4">
      <w:pPr>
        <w:spacing w:line="276" w:lineRule="auto"/>
        <w:jc w:val="center"/>
        <w:rPr>
          <w:b/>
          <w:bCs/>
        </w:rPr>
      </w:pPr>
      <w:r w:rsidRPr="00D35C14">
        <w:rPr>
          <w:b/>
          <w:bCs/>
        </w:rPr>
        <w:t>Članak 4.</w:t>
      </w:r>
    </w:p>
    <w:p w14:paraId="611BFFA3" w14:textId="7FE45970" w:rsidR="0035337E" w:rsidRPr="00D35C14" w:rsidRDefault="0035337E" w:rsidP="0035337E">
      <w:pPr>
        <w:spacing w:line="276" w:lineRule="auto"/>
        <w:jc w:val="both"/>
      </w:pPr>
      <w:r w:rsidRPr="00D35C14">
        <w:t>(1) Naručitelj je obvezan poduzeti prikladne mjere da učinkovito spriječi, prepozna i ukloni sukobe interesa u vezi s postupkom jednostavne nabave kako bi se izbjeglo narušavanje tržišnog natjecanja i osiguralo jednako postupanje prema svim gospodarskim subjektima.</w:t>
      </w:r>
    </w:p>
    <w:p w14:paraId="39A44178" w14:textId="4FF2D28C" w:rsidR="00183232" w:rsidRPr="00D35C14" w:rsidRDefault="00C13934" w:rsidP="0035337E">
      <w:pPr>
        <w:spacing w:line="276" w:lineRule="auto"/>
        <w:jc w:val="both"/>
      </w:pPr>
      <w:r w:rsidRPr="00D35C14">
        <w:t>(2) Odredbe članaka 75. do 83. ZJN 2016 koje se odnose na sprječavanje, prepoznavanje i uklanjanje sukoba interesa, na odgovarajući način primjenjuju se u postupcima jednostavne nabave koji se provode temeljem ovoga Pravilnika.</w:t>
      </w:r>
    </w:p>
    <w:p w14:paraId="26A5D03A" w14:textId="77777777" w:rsidR="00E30CA4" w:rsidRPr="00D35C14" w:rsidRDefault="00E30CA4" w:rsidP="0035337E">
      <w:pPr>
        <w:spacing w:line="276" w:lineRule="auto"/>
        <w:jc w:val="both"/>
      </w:pPr>
    </w:p>
    <w:p w14:paraId="1F93BB13" w14:textId="77777777" w:rsidR="00183232" w:rsidRPr="00D35C14" w:rsidRDefault="00183232" w:rsidP="00183232">
      <w:pPr>
        <w:spacing w:line="276" w:lineRule="auto"/>
        <w:jc w:val="both"/>
        <w:rPr>
          <w:b/>
          <w:bCs/>
        </w:rPr>
      </w:pPr>
      <w:r w:rsidRPr="00D35C14">
        <w:rPr>
          <w:b/>
          <w:bCs/>
        </w:rPr>
        <w:t>PLAN NABAVE I REGISTAR UGOVORA</w:t>
      </w:r>
    </w:p>
    <w:p w14:paraId="017C930F" w14:textId="77777777" w:rsidR="00183232" w:rsidRPr="00D35C14" w:rsidRDefault="00183232" w:rsidP="00183232">
      <w:pPr>
        <w:spacing w:line="276" w:lineRule="auto"/>
        <w:jc w:val="center"/>
      </w:pPr>
    </w:p>
    <w:p w14:paraId="78F1BE7B" w14:textId="31842571" w:rsidR="00183232" w:rsidRPr="00D35C14" w:rsidRDefault="00183232" w:rsidP="002900C4">
      <w:pPr>
        <w:spacing w:line="276" w:lineRule="auto"/>
        <w:jc w:val="center"/>
        <w:rPr>
          <w:b/>
          <w:bCs/>
        </w:rPr>
      </w:pPr>
      <w:r w:rsidRPr="00D35C14">
        <w:rPr>
          <w:b/>
          <w:bCs/>
        </w:rPr>
        <w:t xml:space="preserve">Članak </w:t>
      </w:r>
      <w:r w:rsidR="00AA179B" w:rsidRPr="00D35C14">
        <w:rPr>
          <w:b/>
          <w:bCs/>
        </w:rPr>
        <w:t>5</w:t>
      </w:r>
      <w:r w:rsidRPr="00D35C14">
        <w:rPr>
          <w:b/>
          <w:bCs/>
        </w:rPr>
        <w:t>.</w:t>
      </w:r>
    </w:p>
    <w:p w14:paraId="6D257811" w14:textId="77777777" w:rsidR="00183232" w:rsidRPr="00D35C14" w:rsidRDefault="00183232" w:rsidP="00183232">
      <w:pPr>
        <w:spacing w:line="276" w:lineRule="auto"/>
        <w:jc w:val="both"/>
        <w:rPr>
          <w:rStyle w:val="t286pc"/>
        </w:rPr>
      </w:pPr>
      <w:r w:rsidRPr="00D35C14">
        <w:rPr>
          <w:rStyle w:val="t286pc"/>
        </w:rPr>
        <w:t>(1) Naručitelj je obvezan donijeti Plan nabave za kalendarsku godinu i ažurirati ga prema potrebi te ažurno voditi Registar ugovora.</w:t>
      </w:r>
    </w:p>
    <w:p w14:paraId="76CC4B77" w14:textId="359D3F10" w:rsidR="00D35C14" w:rsidRDefault="00183232" w:rsidP="0035337E">
      <w:pPr>
        <w:spacing w:line="276" w:lineRule="auto"/>
        <w:jc w:val="both"/>
      </w:pPr>
      <w:r w:rsidRPr="00D35C14">
        <w:rPr>
          <w:rStyle w:val="t286pc"/>
        </w:rPr>
        <w:t>(2) Plan nabave i sve njegove kasnije promjene, kao i Registar ugovora i sve njegove kasnije promjene Naručitelj je obvezan objaviti u</w:t>
      </w:r>
      <w:r w:rsidR="00D35C14">
        <w:rPr>
          <w:rStyle w:val="t286pc"/>
        </w:rPr>
        <w:t xml:space="preserve"> Elektroničkom oglasniku javne nabave (dalje u tekstu: </w:t>
      </w:r>
      <w:r w:rsidRPr="00D35C14">
        <w:rPr>
          <w:rStyle w:val="t286pc"/>
        </w:rPr>
        <w:t>EOJN RH</w:t>
      </w:r>
      <w:r w:rsidR="00D35C14">
        <w:rPr>
          <w:rStyle w:val="t286pc"/>
        </w:rPr>
        <w:t>)</w:t>
      </w:r>
      <w:r w:rsidRPr="00D35C14">
        <w:rPr>
          <w:rStyle w:val="t286pc"/>
        </w:rPr>
        <w:t xml:space="preserve">. </w:t>
      </w:r>
    </w:p>
    <w:p w14:paraId="147BBD1E" w14:textId="77777777" w:rsidR="00D35C14" w:rsidRPr="00D35C14" w:rsidRDefault="00D35C14" w:rsidP="0035337E">
      <w:pPr>
        <w:spacing w:line="276" w:lineRule="auto"/>
        <w:jc w:val="both"/>
      </w:pPr>
    </w:p>
    <w:p w14:paraId="5172B97C" w14:textId="28533BBD" w:rsidR="003D08B1" w:rsidRPr="00D35C14" w:rsidRDefault="003D08B1" w:rsidP="0035337E">
      <w:pPr>
        <w:spacing w:line="276" w:lineRule="auto"/>
        <w:jc w:val="both"/>
        <w:rPr>
          <w:b/>
          <w:bCs/>
        </w:rPr>
      </w:pPr>
      <w:r w:rsidRPr="00D35C14">
        <w:rPr>
          <w:b/>
          <w:bCs/>
        </w:rPr>
        <w:t>POSTUPCI JEDNOSTAVNE NABAVE</w:t>
      </w:r>
    </w:p>
    <w:p w14:paraId="633E9286" w14:textId="77777777" w:rsidR="00C13934" w:rsidRPr="00D35C14" w:rsidRDefault="00C13934" w:rsidP="0035337E">
      <w:pPr>
        <w:spacing w:line="276" w:lineRule="auto"/>
        <w:jc w:val="both"/>
      </w:pPr>
    </w:p>
    <w:p w14:paraId="68D3CFC4" w14:textId="15781DDD" w:rsidR="00C13934" w:rsidRPr="00D35C14" w:rsidRDefault="00C13934" w:rsidP="00C13934">
      <w:pPr>
        <w:spacing w:line="276" w:lineRule="auto"/>
        <w:jc w:val="center"/>
        <w:rPr>
          <w:b/>
          <w:bCs/>
        </w:rPr>
      </w:pPr>
      <w:r w:rsidRPr="00D35C14">
        <w:rPr>
          <w:b/>
          <w:bCs/>
        </w:rPr>
        <w:t xml:space="preserve">Članak </w:t>
      </w:r>
      <w:r w:rsidR="00EA7980" w:rsidRPr="00D35C14">
        <w:rPr>
          <w:b/>
          <w:bCs/>
        </w:rPr>
        <w:t>6</w:t>
      </w:r>
      <w:r w:rsidRPr="00D35C14">
        <w:rPr>
          <w:b/>
          <w:bCs/>
        </w:rPr>
        <w:t>.</w:t>
      </w:r>
    </w:p>
    <w:p w14:paraId="3AF1D45B" w14:textId="77777777" w:rsidR="00D3710B" w:rsidRPr="00D35C14" w:rsidRDefault="00D3710B" w:rsidP="00AA4C74">
      <w:pPr>
        <w:spacing w:line="276" w:lineRule="auto"/>
        <w:jc w:val="center"/>
      </w:pPr>
    </w:p>
    <w:p w14:paraId="5A10B07B" w14:textId="77777777" w:rsidR="00C20A9B" w:rsidRPr="00D35C14" w:rsidRDefault="00554CE9" w:rsidP="0005353A">
      <w:pPr>
        <w:spacing w:line="276" w:lineRule="auto"/>
      </w:pPr>
      <w:r w:rsidRPr="00D35C14">
        <w:t>Postupci jednostavne nabave u smislu ovog Pravilnika dijele se na</w:t>
      </w:r>
      <w:r w:rsidR="00C20A9B" w:rsidRPr="00D35C14">
        <w:t>:</w:t>
      </w:r>
    </w:p>
    <w:p w14:paraId="2E456211" w14:textId="65B7DFC7" w:rsidR="00554CE9" w:rsidRPr="00D35C14" w:rsidRDefault="00554CE9" w:rsidP="0005353A">
      <w:pPr>
        <w:spacing w:line="276" w:lineRule="auto"/>
      </w:pPr>
      <w:r w:rsidRPr="00D35C14">
        <w:t xml:space="preserve"> </w:t>
      </w:r>
    </w:p>
    <w:p w14:paraId="4CEFC1C7" w14:textId="3F2C6986" w:rsidR="0005353A" w:rsidRPr="00D35C14" w:rsidRDefault="0005353A" w:rsidP="0005353A">
      <w:pPr>
        <w:pStyle w:val="Odlomakpopisa"/>
        <w:numPr>
          <w:ilvl w:val="0"/>
          <w:numId w:val="31"/>
        </w:numPr>
        <w:spacing w:line="276" w:lineRule="auto"/>
      </w:pPr>
      <w:r w:rsidRPr="00D35C14">
        <w:t>postupke nabave čija je procijenjena vrijednost manja od 5.000,00 eura,</w:t>
      </w:r>
    </w:p>
    <w:p w14:paraId="738B9A99" w14:textId="35B74B7E" w:rsidR="00C20A9B" w:rsidRPr="00D35C14" w:rsidRDefault="00C20A9B" w:rsidP="002A6B48">
      <w:pPr>
        <w:pStyle w:val="Odlomakpopisa"/>
        <w:numPr>
          <w:ilvl w:val="0"/>
          <w:numId w:val="31"/>
        </w:numPr>
        <w:spacing w:line="276" w:lineRule="auto"/>
      </w:pPr>
      <w:r w:rsidRPr="00D35C14">
        <w:t xml:space="preserve">postupke nabave čija je procijenjena vrijednost jednaka ili </w:t>
      </w:r>
      <w:r w:rsidR="00AC0572" w:rsidRPr="00D35C14">
        <w:t xml:space="preserve">veća od 5.000,00 eura, a jednaka ili manja </w:t>
      </w:r>
      <w:r w:rsidRPr="00D35C14">
        <w:t>od 15.000,00 eura,</w:t>
      </w:r>
    </w:p>
    <w:p w14:paraId="44A7F58D" w14:textId="36A6C9DA" w:rsidR="000D3C59" w:rsidRPr="00D35C14" w:rsidRDefault="000D3C59" w:rsidP="000D3C59">
      <w:pPr>
        <w:pStyle w:val="Odlomakpopisa"/>
        <w:numPr>
          <w:ilvl w:val="0"/>
          <w:numId w:val="31"/>
        </w:numPr>
        <w:spacing w:line="276" w:lineRule="auto"/>
      </w:pPr>
      <w:r w:rsidRPr="00D35C14">
        <w:t>postupke nabave čija je procijenjena vrijednost veća od 15.000,00 eura, a jednaka ili manja od 25.000,00 eura za nabavu robe i usluga, odnosno jednaka ili manja od 45.000,00 eura za nabavu radova,</w:t>
      </w:r>
    </w:p>
    <w:p w14:paraId="3BF3CC5E" w14:textId="780812D8" w:rsidR="000D3C59" w:rsidRPr="00D35C14" w:rsidRDefault="000D3C59" w:rsidP="000D3C59">
      <w:pPr>
        <w:pStyle w:val="Odlomakpopisa"/>
        <w:numPr>
          <w:ilvl w:val="0"/>
          <w:numId w:val="31"/>
        </w:numPr>
        <w:spacing w:line="276" w:lineRule="auto"/>
      </w:pPr>
      <w:r w:rsidRPr="00D35C14">
        <w:t>postupke nabave čija je procijenjena vrijednost veća od 25.000,00 eura, a manja od 50.000,00 eura za nabavu robe i usluga, odnosno čija je procijenjena vrijednost veća od 45.000,00 eura, a manja od 100.000,00 eura za nabavu radova.</w:t>
      </w:r>
    </w:p>
    <w:p w14:paraId="52BC9685" w14:textId="77777777" w:rsidR="00AA4C74" w:rsidRPr="00D35C14" w:rsidRDefault="00AA4C74" w:rsidP="00554CE9">
      <w:pPr>
        <w:spacing w:line="276" w:lineRule="auto"/>
        <w:jc w:val="center"/>
      </w:pPr>
    </w:p>
    <w:p w14:paraId="5F5D3F5E" w14:textId="3FB72E07" w:rsidR="00554CE9" w:rsidRPr="00D35C14" w:rsidRDefault="00E95F9D" w:rsidP="000D3C59">
      <w:pPr>
        <w:spacing w:line="276" w:lineRule="auto"/>
        <w:jc w:val="both"/>
        <w:rPr>
          <w:rStyle w:val="t286pc"/>
        </w:rPr>
      </w:pPr>
      <w:r w:rsidRPr="00D35C14">
        <w:rPr>
          <w:rStyle w:val="t286pc"/>
        </w:rPr>
        <w:t xml:space="preserve">(3) </w:t>
      </w:r>
      <w:r w:rsidR="00554CE9" w:rsidRPr="00D35C14">
        <w:rPr>
          <w:rStyle w:val="t286pc"/>
        </w:rPr>
        <w:t xml:space="preserve">U Planu nabave i Registru ugovora navode se svi predmeti nabave čija je procijenjena vrijednost jednaka ili veća od </w:t>
      </w:r>
      <w:r w:rsidR="002A7FD0" w:rsidRPr="00D35C14">
        <w:rPr>
          <w:rStyle w:val="t286pc"/>
        </w:rPr>
        <w:t>5.000,00</w:t>
      </w:r>
      <w:r w:rsidR="00554CE9" w:rsidRPr="00D35C14">
        <w:rPr>
          <w:rStyle w:val="t286pc"/>
        </w:rPr>
        <w:t xml:space="preserve"> eura</w:t>
      </w:r>
      <w:r w:rsidRPr="00D35C14">
        <w:rPr>
          <w:rStyle w:val="t286pc"/>
        </w:rPr>
        <w:t xml:space="preserve"> bez PDV-a</w:t>
      </w:r>
      <w:r w:rsidR="00495057" w:rsidRPr="00D35C14">
        <w:rPr>
          <w:rStyle w:val="t286pc"/>
        </w:rPr>
        <w:t>, odnosno sukladno odgovarajućim odredbama važećeg Zakona o javnoj nabavi.</w:t>
      </w:r>
    </w:p>
    <w:p w14:paraId="3B5B8F4B" w14:textId="77777777" w:rsidR="00C26576" w:rsidRPr="00D35C14" w:rsidRDefault="00C26576" w:rsidP="000D3C59">
      <w:pPr>
        <w:spacing w:line="276" w:lineRule="auto"/>
        <w:jc w:val="both"/>
        <w:rPr>
          <w:rStyle w:val="t286pc"/>
        </w:rPr>
      </w:pPr>
    </w:p>
    <w:p w14:paraId="6999EC35" w14:textId="4E14D819" w:rsidR="00C26576" w:rsidRPr="00D35C14" w:rsidRDefault="00071577" w:rsidP="000D3C59">
      <w:pPr>
        <w:spacing w:line="276" w:lineRule="auto"/>
        <w:jc w:val="both"/>
        <w:rPr>
          <w:rStyle w:val="t286pc"/>
          <w:b/>
          <w:bCs/>
        </w:rPr>
      </w:pPr>
      <w:r w:rsidRPr="00D35C14">
        <w:rPr>
          <w:rStyle w:val="t286pc"/>
          <w:b/>
          <w:bCs/>
        </w:rPr>
        <w:t>POKRETANJE POSTUPKA JEDNOSTAVNE NABAVE</w:t>
      </w:r>
    </w:p>
    <w:p w14:paraId="2F109768" w14:textId="77777777" w:rsidR="00E95F9D" w:rsidRPr="00D35C14" w:rsidRDefault="00E95F9D" w:rsidP="000D3C59">
      <w:pPr>
        <w:spacing w:line="276" w:lineRule="auto"/>
        <w:jc w:val="both"/>
        <w:rPr>
          <w:rStyle w:val="t286pc"/>
          <w:b/>
          <w:bCs/>
        </w:rPr>
      </w:pPr>
    </w:p>
    <w:p w14:paraId="71B6AB57" w14:textId="7187CF7F" w:rsidR="00DD7CEC" w:rsidRPr="002900C4" w:rsidRDefault="00E95F9D" w:rsidP="002900C4">
      <w:pPr>
        <w:pStyle w:val="z1qcye"/>
        <w:spacing w:before="0" w:beforeAutospacing="0" w:after="0" w:afterAutospacing="0" w:line="276" w:lineRule="auto"/>
        <w:ind w:left="360"/>
        <w:jc w:val="center"/>
        <w:rPr>
          <w:b/>
          <w:bCs/>
        </w:rPr>
      </w:pPr>
      <w:r w:rsidRPr="00D35C14">
        <w:rPr>
          <w:b/>
          <w:bCs/>
        </w:rPr>
        <w:t>Članak 7.</w:t>
      </w:r>
    </w:p>
    <w:p w14:paraId="5461F44D" w14:textId="186F61A2" w:rsidR="00F64C97" w:rsidRPr="00D35C14" w:rsidRDefault="00F64C97" w:rsidP="008252A4">
      <w:pPr>
        <w:spacing w:line="276" w:lineRule="auto"/>
        <w:jc w:val="both"/>
      </w:pPr>
      <w:r w:rsidRPr="00D35C14">
        <w:t>(</w:t>
      </w:r>
      <w:r w:rsidR="002900C4">
        <w:t>1</w:t>
      </w:r>
      <w:r w:rsidRPr="00D35C14">
        <w:t xml:space="preserve">) </w:t>
      </w:r>
      <w:r w:rsidR="002900C4">
        <w:t>Općinski načelnik</w:t>
      </w:r>
      <w:r w:rsidRPr="00D35C14">
        <w:t xml:space="preserve"> donosi Odluku o imenovanju stručnog povjerenstva za jednostavnu nabavu, koje provodi postupak (izrada poziva na dostavu ponude, komunikacija s gospodarskim subjektima</w:t>
      </w:r>
      <w:r w:rsidR="0082626B" w:rsidRPr="00D35C14">
        <w:t>, pregled i ocjena ponuda te druge radnje potrebne za provođenje postupka).</w:t>
      </w:r>
    </w:p>
    <w:p w14:paraId="4E188ECE" w14:textId="406C03E4" w:rsidR="0082626B" w:rsidRPr="00D35C14" w:rsidRDefault="0082626B" w:rsidP="008252A4">
      <w:pPr>
        <w:spacing w:line="276" w:lineRule="auto"/>
        <w:jc w:val="both"/>
        <w:rPr>
          <w:rStyle w:val="t286pc"/>
        </w:rPr>
      </w:pPr>
      <w:r w:rsidRPr="00D35C14">
        <w:t>(</w:t>
      </w:r>
      <w:r w:rsidR="002900C4">
        <w:t>2</w:t>
      </w:r>
      <w:r w:rsidRPr="00D35C14">
        <w:t xml:space="preserve">) Stručno povjerenstvo </w:t>
      </w:r>
      <w:r w:rsidR="00D05304" w:rsidRPr="00D35C14">
        <w:t xml:space="preserve">za </w:t>
      </w:r>
      <w:r w:rsidR="00C80DF4" w:rsidRPr="00D35C14">
        <w:t xml:space="preserve">provođenje postupka </w:t>
      </w:r>
      <w:r w:rsidR="00D05304" w:rsidRPr="00D35C14">
        <w:t>jednostavn</w:t>
      </w:r>
      <w:r w:rsidR="00C80DF4" w:rsidRPr="00D35C14">
        <w:t>e</w:t>
      </w:r>
      <w:r w:rsidR="00D05304" w:rsidRPr="00D35C14">
        <w:t xml:space="preserve"> nabav</w:t>
      </w:r>
      <w:r w:rsidR="00C80DF4" w:rsidRPr="00D35C14">
        <w:t>e</w:t>
      </w:r>
      <w:r w:rsidR="00D05304" w:rsidRPr="00D35C14">
        <w:t xml:space="preserve"> </w:t>
      </w:r>
      <w:r w:rsidRPr="00D35C14">
        <w:t>sastoji se od najmanje 2 (dva) člana.</w:t>
      </w:r>
    </w:p>
    <w:p w14:paraId="3D55F017" w14:textId="77777777" w:rsidR="00FA62DB" w:rsidRPr="00D35C14" w:rsidRDefault="00FA62DB" w:rsidP="00FA62DB">
      <w:pPr>
        <w:spacing w:line="276" w:lineRule="auto"/>
        <w:jc w:val="both"/>
      </w:pPr>
    </w:p>
    <w:p w14:paraId="6CCCBB82" w14:textId="4DBD4B40" w:rsidR="00554CE9" w:rsidRPr="00D35C14" w:rsidRDefault="00554CE9" w:rsidP="0082626B">
      <w:pPr>
        <w:spacing w:line="276" w:lineRule="auto"/>
        <w:jc w:val="both"/>
        <w:rPr>
          <w:b/>
          <w:bCs/>
        </w:rPr>
      </w:pPr>
      <w:r w:rsidRPr="00D35C14">
        <w:rPr>
          <w:b/>
          <w:bCs/>
        </w:rPr>
        <w:t xml:space="preserve">JEDNOSTAVNA NABAVA ČIJA JE PROCIJENJENA VRIJEDNOST MANJA OD </w:t>
      </w:r>
      <w:r w:rsidR="00104AA6" w:rsidRPr="00D35C14">
        <w:rPr>
          <w:b/>
          <w:bCs/>
        </w:rPr>
        <w:t>5</w:t>
      </w:r>
      <w:r w:rsidRPr="00D35C14">
        <w:rPr>
          <w:b/>
          <w:bCs/>
        </w:rPr>
        <w:t xml:space="preserve">.000,00 EURA </w:t>
      </w:r>
    </w:p>
    <w:p w14:paraId="30D13D9B" w14:textId="77777777" w:rsidR="00FA62DB" w:rsidRPr="00D35C14" w:rsidRDefault="00FA62DB" w:rsidP="00554CE9">
      <w:pPr>
        <w:spacing w:line="276" w:lineRule="auto"/>
        <w:rPr>
          <w:b/>
          <w:bCs/>
        </w:rPr>
      </w:pPr>
    </w:p>
    <w:p w14:paraId="69935907" w14:textId="0ADE1B5F" w:rsidR="00575C30" w:rsidRPr="00D35C14" w:rsidRDefault="00554CE9" w:rsidP="002900C4">
      <w:pPr>
        <w:spacing w:line="276" w:lineRule="auto"/>
        <w:jc w:val="center"/>
        <w:rPr>
          <w:rStyle w:val="Naglaeno"/>
        </w:rPr>
      </w:pPr>
      <w:r w:rsidRPr="00D35C14">
        <w:rPr>
          <w:rStyle w:val="Naglaeno"/>
        </w:rPr>
        <w:t xml:space="preserve">Članak </w:t>
      </w:r>
      <w:r w:rsidR="000B258C" w:rsidRPr="00D35C14">
        <w:rPr>
          <w:rStyle w:val="Naglaeno"/>
        </w:rPr>
        <w:t>8</w:t>
      </w:r>
      <w:r w:rsidRPr="00D35C14">
        <w:rPr>
          <w:rStyle w:val="Naglaeno"/>
        </w:rPr>
        <w:t>.</w:t>
      </w:r>
    </w:p>
    <w:p w14:paraId="228AEFA2" w14:textId="53C52A4D" w:rsidR="00575C30" w:rsidRPr="00D35C14" w:rsidRDefault="00575C30" w:rsidP="00E44904">
      <w:pPr>
        <w:spacing w:line="276" w:lineRule="auto"/>
        <w:jc w:val="both"/>
        <w:rPr>
          <w:rStyle w:val="t286pc"/>
        </w:rPr>
      </w:pPr>
      <w:r w:rsidRPr="00D35C14">
        <w:rPr>
          <w:rStyle w:val="Naglaeno"/>
          <w:b w:val="0"/>
          <w:bCs w:val="0"/>
        </w:rPr>
        <w:t xml:space="preserve">(1) </w:t>
      </w:r>
      <w:r w:rsidR="00554CE9" w:rsidRPr="00D35C14">
        <w:rPr>
          <w:rStyle w:val="t286pc"/>
        </w:rPr>
        <w:t xml:space="preserve">Postupak jednostavne nabave </w:t>
      </w:r>
      <w:r w:rsidRPr="00D35C14">
        <w:rPr>
          <w:rStyle w:val="t286pc"/>
        </w:rPr>
        <w:t>čija je procijenjena vrijednost manja od</w:t>
      </w:r>
      <w:r w:rsidR="00554CE9" w:rsidRPr="00D35C14">
        <w:rPr>
          <w:rStyle w:val="t286pc"/>
        </w:rPr>
        <w:t xml:space="preserve"> </w:t>
      </w:r>
      <w:r w:rsidR="00104AA6" w:rsidRPr="00D35C14">
        <w:rPr>
          <w:rStyle w:val="t286pc"/>
        </w:rPr>
        <w:t>5</w:t>
      </w:r>
      <w:r w:rsidR="00554CE9" w:rsidRPr="00D35C14">
        <w:rPr>
          <w:rStyle w:val="t286pc"/>
        </w:rPr>
        <w:t>.000,00 eura provodi se u pravilu</w:t>
      </w:r>
      <w:r w:rsidRPr="00D35C14">
        <w:rPr>
          <w:rStyle w:val="t286pc"/>
        </w:rPr>
        <w:t xml:space="preserve"> </w:t>
      </w:r>
      <w:r w:rsidR="00554CE9" w:rsidRPr="00D35C14">
        <w:rPr>
          <w:rStyle w:val="t286pc"/>
        </w:rPr>
        <w:t>izdavanjem narudžbenice, odnosno sklapanjem ugovora</w:t>
      </w:r>
      <w:r w:rsidR="00CD29BA" w:rsidRPr="00D35C14">
        <w:rPr>
          <w:rStyle w:val="t286pc"/>
        </w:rPr>
        <w:t xml:space="preserve"> </w:t>
      </w:r>
      <w:r w:rsidRPr="00D35C14">
        <w:rPr>
          <w:rStyle w:val="t286pc"/>
        </w:rPr>
        <w:t xml:space="preserve">na </w:t>
      </w:r>
      <w:r w:rsidR="00554CE9" w:rsidRPr="00D35C14">
        <w:rPr>
          <w:rStyle w:val="t286pc"/>
        </w:rPr>
        <w:t xml:space="preserve">temelju </w:t>
      </w:r>
      <w:r w:rsidRPr="00D35C14">
        <w:rPr>
          <w:rStyle w:val="t286pc"/>
        </w:rPr>
        <w:t>zaprimljene ponude jednog ili više gospodarskih subjekata prema odabiru Naručitelja.</w:t>
      </w:r>
    </w:p>
    <w:p w14:paraId="2DA7CE65" w14:textId="7CB2FD2B" w:rsidR="00554CE9" w:rsidRPr="00D35C14" w:rsidRDefault="00575C30" w:rsidP="00E44904">
      <w:pPr>
        <w:spacing w:line="276" w:lineRule="auto"/>
        <w:jc w:val="both"/>
        <w:rPr>
          <w:b/>
          <w:bCs/>
        </w:rPr>
      </w:pPr>
      <w:r w:rsidRPr="00D35C14">
        <w:rPr>
          <w:rStyle w:val="t286pc"/>
        </w:rPr>
        <w:t xml:space="preserve">(2) </w:t>
      </w:r>
      <w:r w:rsidR="00554CE9" w:rsidRPr="00D35C14">
        <w:rPr>
          <w:rStyle w:val="t286pc"/>
        </w:rPr>
        <w:t>Narudžbenica mora sadržavati najmanje sljedeće podatke</w:t>
      </w:r>
      <w:r w:rsidR="00FA62DB" w:rsidRPr="00D35C14">
        <w:rPr>
          <w:rStyle w:val="t286pc"/>
        </w:rPr>
        <w:t>:</w:t>
      </w:r>
    </w:p>
    <w:p w14:paraId="19A5CCFD" w14:textId="31AC5C7A" w:rsidR="00554CE9" w:rsidRPr="00D35C14" w:rsidRDefault="00554CE9" w:rsidP="00E44904">
      <w:pPr>
        <w:pStyle w:val="z1qcye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 xml:space="preserve">ime i prezime, odnosno tvrtka i sjedište osobe s kojom će se zasnovati </w:t>
      </w:r>
      <w:proofErr w:type="spellStart"/>
      <w:r w:rsidRPr="00D35C14">
        <w:rPr>
          <w:rStyle w:val="t286pc"/>
        </w:rPr>
        <w:t>obveznopravni</w:t>
      </w:r>
      <w:proofErr w:type="spellEnd"/>
      <w:r w:rsidRPr="00D35C14">
        <w:rPr>
          <w:rStyle w:val="t286pc"/>
        </w:rPr>
        <w:t xml:space="preserve"> odnos </w:t>
      </w:r>
    </w:p>
    <w:p w14:paraId="08B5C6A7" w14:textId="7A746F77" w:rsidR="00554CE9" w:rsidRPr="00D35C14" w:rsidRDefault="00554CE9" w:rsidP="00E44904">
      <w:pPr>
        <w:pStyle w:val="z1qcye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D35C14">
        <w:rPr>
          <w:rStyle w:val="t286pc"/>
        </w:rPr>
        <w:t>predmet nabave - vrsta robe, usluga</w:t>
      </w:r>
      <w:r w:rsidR="00704DDB" w:rsidRPr="00D35C14">
        <w:rPr>
          <w:rStyle w:val="t286pc"/>
        </w:rPr>
        <w:t xml:space="preserve"> ili radova,</w:t>
      </w:r>
    </w:p>
    <w:p w14:paraId="4092A5BF" w14:textId="6F5C9822" w:rsidR="00554CE9" w:rsidRPr="00D35C14" w:rsidRDefault="00554CE9" w:rsidP="00E44904">
      <w:pPr>
        <w:pStyle w:val="z1qcye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>specifikacija</w:t>
      </w:r>
      <w:r w:rsidR="002B4D7E" w:rsidRPr="00D35C14">
        <w:rPr>
          <w:rStyle w:val="t286pc"/>
        </w:rPr>
        <w:t xml:space="preserve"> predmeta nabave,</w:t>
      </w:r>
      <w:r w:rsidRPr="00D35C14">
        <w:rPr>
          <w:rStyle w:val="t286pc"/>
        </w:rPr>
        <w:t xml:space="preserve"> jedinica mjere, količin</w:t>
      </w:r>
      <w:r w:rsidR="002B4D7E" w:rsidRPr="00D35C14">
        <w:rPr>
          <w:rStyle w:val="t286pc"/>
        </w:rPr>
        <w:t>a</w:t>
      </w:r>
      <w:r w:rsidR="00104AA6" w:rsidRPr="00D35C14">
        <w:rPr>
          <w:rStyle w:val="t286pc"/>
        </w:rPr>
        <w:t>, jediničn</w:t>
      </w:r>
      <w:r w:rsidR="002B4D7E" w:rsidRPr="00D35C14">
        <w:rPr>
          <w:rStyle w:val="t286pc"/>
        </w:rPr>
        <w:t>a</w:t>
      </w:r>
      <w:r w:rsidR="00104AA6" w:rsidRPr="00D35C14">
        <w:rPr>
          <w:rStyle w:val="t286pc"/>
        </w:rPr>
        <w:t xml:space="preserve"> cijen</w:t>
      </w:r>
      <w:r w:rsidR="002B4D7E" w:rsidRPr="00D35C14">
        <w:rPr>
          <w:rStyle w:val="t286pc"/>
        </w:rPr>
        <w:t xml:space="preserve">a </w:t>
      </w:r>
      <w:r w:rsidR="00104AA6" w:rsidRPr="00D35C14">
        <w:rPr>
          <w:rStyle w:val="t286pc"/>
        </w:rPr>
        <w:t>i ukupni iznos</w:t>
      </w:r>
      <w:r w:rsidR="002B4D7E" w:rsidRPr="00D35C14">
        <w:rPr>
          <w:rStyle w:val="t286pc"/>
        </w:rPr>
        <w:t>,</w:t>
      </w:r>
    </w:p>
    <w:p w14:paraId="70BDC821" w14:textId="0E7C2951" w:rsidR="00104AA6" w:rsidRPr="00D35C14" w:rsidRDefault="00104AA6" w:rsidP="00E44904">
      <w:pPr>
        <w:pStyle w:val="z1qcye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>rok i mjesto</w:t>
      </w:r>
      <w:r w:rsidR="001B1504" w:rsidRPr="00D35C14">
        <w:rPr>
          <w:rStyle w:val="t286pc"/>
        </w:rPr>
        <w:t xml:space="preserve"> </w:t>
      </w:r>
      <w:r w:rsidRPr="00D35C14">
        <w:rPr>
          <w:rStyle w:val="t286pc"/>
        </w:rPr>
        <w:t xml:space="preserve">isporuke robe, </w:t>
      </w:r>
      <w:r w:rsidR="001B1504" w:rsidRPr="00D35C14">
        <w:rPr>
          <w:rStyle w:val="t286pc"/>
        </w:rPr>
        <w:t xml:space="preserve">izvršenja </w:t>
      </w:r>
      <w:r w:rsidRPr="00D35C14">
        <w:rPr>
          <w:rStyle w:val="t286pc"/>
        </w:rPr>
        <w:t xml:space="preserve">usluge ili </w:t>
      </w:r>
      <w:r w:rsidR="001B1504" w:rsidRPr="00D35C14">
        <w:rPr>
          <w:rStyle w:val="t286pc"/>
        </w:rPr>
        <w:t xml:space="preserve">izvođenja </w:t>
      </w:r>
      <w:r w:rsidRPr="00D35C14">
        <w:rPr>
          <w:rStyle w:val="t286pc"/>
        </w:rPr>
        <w:t>radova</w:t>
      </w:r>
      <w:r w:rsidR="002B4D7E" w:rsidRPr="00D35C14">
        <w:rPr>
          <w:rStyle w:val="t286pc"/>
        </w:rPr>
        <w:t>,</w:t>
      </w:r>
    </w:p>
    <w:p w14:paraId="41AAF5C6" w14:textId="54F0C0BE" w:rsidR="00104AA6" w:rsidRPr="00D35C14" w:rsidRDefault="00104AA6" w:rsidP="00E44904">
      <w:pPr>
        <w:pStyle w:val="z1qcye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D35C14">
        <w:rPr>
          <w:rStyle w:val="t286pc"/>
        </w:rPr>
        <w:t>način i rok plaćanja</w:t>
      </w:r>
      <w:r w:rsidR="002B4D7E" w:rsidRPr="00D35C14">
        <w:rPr>
          <w:rStyle w:val="t286pc"/>
        </w:rPr>
        <w:t>,</w:t>
      </w:r>
    </w:p>
    <w:p w14:paraId="32EBA66D" w14:textId="331F18C8" w:rsidR="00554CE9" w:rsidRPr="00D35C14" w:rsidRDefault="00554CE9" w:rsidP="00E44904">
      <w:pPr>
        <w:pStyle w:val="z1qcye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>potpis i pečat ovlaštene osobe</w:t>
      </w:r>
      <w:r w:rsidR="002B4D7E" w:rsidRPr="00D35C14">
        <w:rPr>
          <w:rStyle w:val="t286pc"/>
        </w:rPr>
        <w:t>.</w:t>
      </w:r>
      <w:r w:rsidRPr="00D35C14">
        <w:rPr>
          <w:rStyle w:val="t286pc"/>
        </w:rPr>
        <w:t xml:space="preserve"> </w:t>
      </w:r>
    </w:p>
    <w:p w14:paraId="4191ABE8" w14:textId="1B20DD93" w:rsidR="00C50133" w:rsidRPr="00D35C14" w:rsidRDefault="00C50133" w:rsidP="00F565BF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>(</w:t>
      </w:r>
      <w:r w:rsidR="002900C4">
        <w:rPr>
          <w:rStyle w:val="t286pc"/>
        </w:rPr>
        <w:t>3</w:t>
      </w:r>
      <w:r w:rsidRPr="00D35C14">
        <w:rPr>
          <w:rStyle w:val="t286pc"/>
        </w:rPr>
        <w:t>)</w:t>
      </w:r>
      <w:r w:rsidR="000C427C" w:rsidRPr="00D35C14">
        <w:rPr>
          <w:rStyle w:val="t286pc"/>
        </w:rPr>
        <w:t xml:space="preserve"> Prilikom provođenja postupaka iz ovog članka, Naručitelj treba uzeti u obzir mogućnost primjene elektroničkih sredstava </w:t>
      </w:r>
      <w:r w:rsidR="00235927" w:rsidRPr="00D35C14">
        <w:rPr>
          <w:rStyle w:val="t286pc"/>
        </w:rPr>
        <w:t>komunikacije.</w:t>
      </w:r>
    </w:p>
    <w:p w14:paraId="30EDD5E5" w14:textId="714670AB" w:rsidR="00FA62DB" w:rsidRDefault="00D71462" w:rsidP="00D71462">
      <w:pPr>
        <w:pStyle w:val="z1qcye"/>
        <w:spacing w:before="0" w:beforeAutospacing="0" w:after="0" w:afterAutospacing="0" w:line="276" w:lineRule="auto"/>
        <w:jc w:val="both"/>
      </w:pPr>
      <w:r>
        <w:t>(4) O</w:t>
      </w:r>
      <w:r w:rsidRPr="00D71462">
        <w:t xml:space="preserve">visno o predmetu nabave (npr. putne karte, knjige, hotelske i restoranske usluge, usluge cateringa, protokolarni/promotivni pokloni, pretplate na časopise i tiskovine, sudjelovanje na seminarima i stručnim skupovima i </w:t>
      </w:r>
      <w:proofErr w:type="spellStart"/>
      <w:r w:rsidRPr="00D71462">
        <w:t>sl</w:t>
      </w:r>
      <w:proofErr w:type="spellEnd"/>
      <w:r w:rsidRPr="00D71462">
        <w:t>), primljeni i prihvaćeni predračuni, računi i sl. mogu zamijeniti ugovor ili narudžbenicu.</w:t>
      </w:r>
    </w:p>
    <w:p w14:paraId="4C96D8F0" w14:textId="77777777" w:rsidR="00992F83" w:rsidRPr="00D35C14" w:rsidRDefault="00992F83" w:rsidP="00FA62DB">
      <w:pPr>
        <w:pStyle w:val="z1qcye"/>
        <w:spacing w:before="0" w:beforeAutospacing="0" w:after="0" w:afterAutospacing="0" w:line="276" w:lineRule="auto"/>
      </w:pPr>
    </w:p>
    <w:p w14:paraId="155C65D6" w14:textId="0DCBB9F6" w:rsidR="00554CE9" w:rsidRPr="00D35C14" w:rsidRDefault="00554CE9" w:rsidP="00E4573D">
      <w:pPr>
        <w:spacing w:line="276" w:lineRule="auto"/>
        <w:jc w:val="both"/>
        <w:rPr>
          <w:b/>
          <w:bCs/>
        </w:rPr>
      </w:pPr>
      <w:r w:rsidRPr="00D35C14">
        <w:rPr>
          <w:b/>
          <w:bCs/>
        </w:rPr>
        <w:t xml:space="preserve">JEDNOSTAVNA NABAVA ČIJA JE PROCIJENJENA VRIJEDNOST JEDNAKA ILI VEĆA OD </w:t>
      </w:r>
      <w:r w:rsidR="0063396C" w:rsidRPr="00D35C14">
        <w:rPr>
          <w:b/>
          <w:bCs/>
        </w:rPr>
        <w:t>5</w:t>
      </w:r>
      <w:r w:rsidRPr="00D35C14">
        <w:rPr>
          <w:b/>
          <w:bCs/>
        </w:rPr>
        <w:t>.000,00 EURA</w:t>
      </w:r>
      <w:r w:rsidR="00E4573D" w:rsidRPr="00D35C14">
        <w:rPr>
          <w:b/>
          <w:bCs/>
        </w:rPr>
        <w:t xml:space="preserve">, A </w:t>
      </w:r>
      <w:r w:rsidR="006F0642" w:rsidRPr="00D35C14">
        <w:rPr>
          <w:b/>
          <w:bCs/>
        </w:rPr>
        <w:t xml:space="preserve">JEDNAKA ILI </w:t>
      </w:r>
      <w:r w:rsidRPr="00D35C14">
        <w:rPr>
          <w:b/>
          <w:bCs/>
        </w:rPr>
        <w:t>MANJA OD 1</w:t>
      </w:r>
      <w:r w:rsidR="0063396C" w:rsidRPr="00D35C14">
        <w:rPr>
          <w:b/>
          <w:bCs/>
        </w:rPr>
        <w:t>5</w:t>
      </w:r>
      <w:r w:rsidRPr="00D35C14">
        <w:rPr>
          <w:b/>
          <w:bCs/>
        </w:rPr>
        <w:t xml:space="preserve">.000,00 EURA </w:t>
      </w:r>
    </w:p>
    <w:p w14:paraId="50E62CFF" w14:textId="77777777" w:rsidR="00FA62DB" w:rsidRPr="00D35C14" w:rsidRDefault="00FA62DB" w:rsidP="00554CE9">
      <w:pPr>
        <w:spacing w:line="276" w:lineRule="auto"/>
        <w:rPr>
          <w:b/>
          <w:bCs/>
        </w:rPr>
      </w:pPr>
    </w:p>
    <w:p w14:paraId="57352205" w14:textId="56E11D21" w:rsidR="00FA62DB" w:rsidRPr="002900C4" w:rsidRDefault="00554CE9" w:rsidP="002900C4">
      <w:pPr>
        <w:spacing w:line="276" w:lineRule="auto"/>
        <w:jc w:val="center"/>
        <w:rPr>
          <w:b/>
          <w:bCs/>
        </w:rPr>
      </w:pPr>
      <w:r w:rsidRPr="00D35C14">
        <w:rPr>
          <w:rStyle w:val="Naglaeno"/>
        </w:rPr>
        <w:t xml:space="preserve">Članak </w:t>
      </w:r>
      <w:r w:rsidR="003D2CE2" w:rsidRPr="00D35C14">
        <w:rPr>
          <w:rStyle w:val="Naglaeno"/>
        </w:rPr>
        <w:t>9</w:t>
      </w:r>
      <w:r w:rsidRPr="00D35C14">
        <w:rPr>
          <w:rStyle w:val="Naglaeno"/>
        </w:rPr>
        <w:t>.</w:t>
      </w:r>
    </w:p>
    <w:p w14:paraId="40DA1CA7" w14:textId="504BD260" w:rsidR="00FA62DB" w:rsidRDefault="006F0642" w:rsidP="00E44904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>(1) Postupak jednostavne nabave čija je procijenjena vrijednost</w:t>
      </w:r>
      <w:r w:rsidR="00E44904" w:rsidRPr="00D35C14">
        <w:rPr>
          <w:rStyle w:val="t286pc"/>
        </w:rPr>
        <w:t xml:space="preserve"> jednaka ili</w:t>
      </w:r>
      <w:r w:rsidRPr="00D35C14">
        <w:rPr>
          <w:rStyle w:val="t286pc"/>
        </w:rPr>
        <w:t xml:space="preserve"> veća od 5.000,00 eura, a </w:t>
      </w:r>
      <w:r w:rsidR="00E44904" w:rsidRPr="00D35C14">
        <w:rPr>
          <w:rStyle w:val="t286pc"/>
        </w:rPr>
        <w:t xml:space="preserve">jednaka ili manja od 15.000,00 eura provodi se </w:t>
      </w:r>
      <w:r w:rsidR="00A6037E" w:rsidRPr="00D35C14">
        <w:rPr>
          <w:rStyle w:val="t286pc"/>
        </w:rPr>
        <w:t>u</w:t>
      </w:r>
      <w:r w:rsidR="00B76056" w:rsidRPr="00D35C14">
        <w:rPr>
          <w:rStyle w:val="t286pc"/>
        </w:rPr>
        <w:t>pućivanjem Poziva na dostavu ponuda</w:t>
      </w:r>
      <w:r w:rsidR="00744D0E" w:rsidRPr="00D35C14">
        <w:rPr>
          <w:rStyle w:val="t286pc"/>
        </w:rPr>
        <w:t>, u pravilu na adres</w:t>
      </w:r>
      <w:r w:rsidR="002900C4">
        <w:rPr>
          <w:rStyle w:val="t286pc"/>
        </w:rPr>
        <w:t>u najmanje jednog</w:t>
      </w:r>
      <w:r w:rsidR="00D426E9">
        <w:rPr>
          <w:rStyle w:val="t286pc"/>
        </w:rPr>
        <w:t xml:space="preserve"> (1)</w:t>
      </w:r>
      <w:r w:rsidR="00744D0E" w:rsidRPr="00D35C14">
        <w:rPr>
          <w:rStyle w:val="t286pc"/>
        </w:rPr>
        <w:t xml:space="preserve"> gospodarsk</w:t>
      </w:r>
      <w:r w:rsidR="002900C4">
        <w:rPr>
          <w:rStyle w:val="t286pc"/>
        </w:rPr>
        <w:t>og</w:t>
      </w:r>
      <w:r w:rsidR="00744D0E" w:rsidRPr="00D35C14">
        <w:rPr>
          <w:rStyle w:val="t286pc"/>
        </w:rPr>
        <w:t xml:space="preserve"> subjekta prema odabiru Naručitelja</w:t>
      </w:r>
      <w:r w:rsidR="002900C4">
        <w:rPr>
          <w:rStyle w:val="t286pc"/>
        </w:rPr>
        <w:t xml:space="preserve"> </w:t>
      </w:r>
      <w:r w:rsidR="005F6336" w:rsidRPr="005F6336">
        <w:rPr>
          <w:rStyle w:val="t286pc"/>
        </w:rPr>
        <w:t>putem elektroničke pošte ili putem modula jednostavne nabave u EOJN RH</w:t>
      </w:r>
      <w:r w:rsidR="00F8340A">
        <w:rPr>
          <w:rStyle w:val="t286pc"/>
        </w:rPr>
        <w:t>.</w:t>
      </w:r>
    </w:p>
    <w:p w14:paraId="34F53252" w14:textId="2491C59C" w:rsidR="00F8340A" w:rsidRPr="00D35C14" w:rsidRDefault="00F8340A" w:rsidP="00E44904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F8340A">
        <w:rPr>
          <w:rStyle w:val="t286pc"/>
        </w:rPr>
        <w:lastRenderedPageBreak/>
        <w:t>(</w:t>
      </w:r>
      <w:r>
        <w:rPr>
          <w:rStyle w:val="t286pc"/>
        </w:rPr>
        <w:t>2</w:t>
      </w:r>
      <w:r w:rsidRPr="00F8340A">
        <w:rPr>
          <w:rStyle w:val="t286pc"/>
        </w:rPr>
        <w:t>) Iznimno od stavka 1. ovog članka, kada primjena elektroničke komunikacije nije moguća, komunikacija se može odvijati na drugi primjeren i dokaziv oblik komunikacije.</w:t>
      </w:r>
    </w:p>
    <w:p w14:paraId="2D3B867C" w14:textId="602C7604" w:rsidR="00FA62DB" w:rsidRDefault="00B76056" w:rsidP="002900C4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>(</w:t>
      </w:r>
      <w:r w:rsidR="00F8340A">
        <w:rPr>
          <w:rStyle w:val="t286pc"/>
        </w:rPr>
        <w:t>3</w:t>
      </w:r>
      <w:r w:rsidRPr="00D35C14">
        <w:rPr>
          <w:rStyle w:val="t286pc"/>
        </w:rPr>
        <w:t>) Rok za dostavu ponuda mora biti primjeren predmetu nabave i ne smije biti kraći od 3 dana od dana slanja Poziva na dostavu ponuda</w:t>
      </w:r>
      <w:r w:rsidR="003056DE" w:rsidRPr="00D35C14">
        <w:rPr>
          <w:rStyle w:val="t286pc"/>
        </w:rPr>
        <w:t xml:space="preserve">. </w:t>
      </w:r>
    </w:p>
    <w:p w14:paraId="6F642F81" w14:textId="77777777" w:rsidR="00D426E9" w:rsidRPr="00D35C14" w:rsidRDefault="00D426E9" w:rsidP="002900C4">
      <w:pPr>
        <w:pStyle w:val="z1qcye"/>
        <w:spacing w:before="0" w:beforeAutospacing="0" w:after="0" w:afterAutospacing="0" w:line="276" w:lineRule="auto"/>
        <w:jc w:val="both"/>
      </w:pPr>
    </w:p>
    <w:p w14:paraId="096938C7" w14:textId="5C230043" w:rsidR="00FA62DB" w:rsidRPr="00D35C14" w:rsidRDefault="00FB33CD" w:rsidP="00FB33CD">
      <w:pPr>
        <w:spacing w:line="276" w:lineRule="auto"/>
        <w:jc w:val="both"/>
        <w:rPr>
          <w:b/>
          <w:bCs/>
        </w:rPr>
      </w:pPr>
      <w:r w:rsidRPr="00D35C14">
        <w:rPr>
          <w:b/>
          <w:bCs/>
        </w:rPr>
        <w:t>JEDNOSTAVNA NABAVA ČIJA JE PROCIJENJENA VRIJEDNOST VEĆA OD 15.000,00 EURA, A JEDNAKA ILI MANJA OD 25.000,00 EURA ZA NABAVU ROBE I USLUGA, ODNOSNO JEDNAKA ILI MANJA OD 45.000,00 EURA ZA NABAVU RADOVA</w:t>
      </w:r>
    </w:p>
    <w:p w14:paraId="260D00AF" w14:textId="77777777" w:rsidR="00FA62DB" w:rsidRPr="00D35C14" w:rsidRDefault="00FA62DB" w:rsidP="00554CE9">
      <w:pPr>
        <w:spacing w:line="276" w:lineRule="auto"/>
        <w:rPr>
          <w:b/>
          <w:bCs/>
        </w:rPr>
      </w:pPr>
    </w:p>
    <w:p w14:paraId="0E060A3F" w14:textId="24B871F6" w:rsidR="00653A2C" w:rsidRPr="00D35C14" w:rsidRDefault="00554CE9" w:rsidP="002900C4">
      <w:pPr>
        <w:spacing w:line="276" w:lineRule="auto"/>
        <w:jc w:val="center"/>
        <w:rPr>
          <w:rStyle w:val="Naglaeno"/>
        </w:rPr>
      </w:pPr>
      <w:r w:rsidRPr="00D35C14">
        <w:rPr>
          <w:rStyle w:val="Naglaeno"/>
        </w:rPr>
        <w:t>Članak 1</w:t>
      </w:r>
      <w:r w:rsidR="00653A2C" w:rsidRPr="00D35C14">
        <w:rPr>
          <w:rStyle w:val="Naglaeno"/>
        </w:rPr>
        <w:t>0</w:t>
      </w:r>
      <w:r w:rsidRPr="00D35C14">
        <w:rPr>
          <w:rStyle w:val="Naglaeno"/>
        </w:rPr>
        <w:t>.</w:t>
      </w:r>
    </w:p>
    <w:p w14:paraId="04714329" w14:textId="15B8B5E9" w:rsidR="003C3D7F" w:rsidRPr="00D35C14" w:rsidRDefault="006A1D4A" w:rsidP="003C3D7F">
      <w:pPr>
        <w:spacing w:line="276" w:lineRule="auto"/>
        <w:jc w:val="both"/>
      </w:pPr>
      <w:r w:rsidRPr="00D35C14">
        <w:t xml:space="preserve">(1) </w:t>
      </w:r>
      <w:r w:rsidR="003D433C" w:rsidRPr="00D35C14">
        <w:t xml:space="preserve">Postupci jednostavne nabave procijenjene vrijednosti veće od 15.000,00 eura, a </w:t>
      </w:r>
      <w:r w:rsidR="00F71A30" w:rsidRPr="00D35C14">
        <w:t xml:space="preserve">jednake ili </w:t>
      </w:r>
      <w:r w:rsidR="003D433C" w:rsidRPr="00D35C14">
        <w:t xml:space="preserve">manje od 25.000,00 eura </w:t>
      </w:r>
      <w:r w:rsidR="00F71A30" w:rsidRPr="00D35C14">
        <w:t>za nabavu robe i usluga, odnosno jednak</w:t>
      </w:r>
      <w:r w:rsidR="004F68FB" w:rsidRPr="00D35C14">
        <w:t>e</w:t>
      </w:r>
      <w:r w:rsidR="00F71A30" w:rsidRPr="00D35C14">
        <w:t xml:space="preserve"> ili manj</w:t>
      </w:r>
      <w:r w:rsidR="004F68FB" w:rsidRPr="00D35C14">
        <w:t>e</w:t>
      </w:r>
      <w:r w:rsidR="00F71A30" w:rsidRPr="00D35C14">
        <w:t xml:space="preserve"> od 45.000,00 eura za nabavu radova </w:t>
      </w:r>
      <w:r w:rsidR="00E9555B" w:rsidRPr="00D35C14">
        <w:t xml:space="preserve">obvezno se </w:t>
      </w:r>
      <w:r w:rsidR="003D433C" w:rsidRPr="00D35C14">
        <w:t>provode putem</w:t>
      </w:r>
      <w:r w:rsidR="00E9555B" w:rsidRPr="00D35C14">
        <w:t xml:space="preserve"> modula jednostavne nabave u</w:t>
      </w:r>
      <w:r w:rsidR="003D433C" w:rsidRPr="00D35C14">
        <w:t xml:space="preserve"> EOJN RH, slanjem Poziva </w:t>
      </w:r>
      <w:r w:rsidR="00E9555B" w:rsidRPr="00D35C14">
        <w:t>z</w:t>
      </w:r>
      <w:r w:rsidR="003D433C" w:rsidRPr="00D35C14">
        <w:t xml:space="preserve">a dostavu ponuda </w:t>
      </w:r>
      <w:r w:rsidR="003C3D7F" w:rsidRPr="00D35C14">
        <w:t>na adrese</w:t>
      </w:r>
      <w:r w:rsidR="003D433C" w:rsidRPr="00D35C14">
        <w:t xml:space="preserve"> najmanje tri </w:t>
      </w:r>
      <w:r w:rsidR="00E9555B" w:rsidRPr="00D35C14">
        <w:t xml:space="preserve">(3) </w:t>
      </w:r>
      <w:r w:rsidR="003D433C" w:rsidRPr="00D35C14">
        <w:t xml:space="preserve">gospodarska subjekta </w:t>
      </w:r>
      <w:r w:rsidR="00E9555B" w:rsidRPr="00D35C14">
        <w:t>prema odabiru Naručitelja</w:t>
      </w:r>
      <w:r w:rsidR="002D4738" w:rsidRPr="00D35C14">
        <w:t xml:space="preserve"> </w:t>
      </w:r>
      <w:r w:rsidR="00E14A4E" w:rsidRPr="00D35C14">
        <w:t>i/</w:t>
      </w:r>
      <w:r w:rsidR="002D4738" w:rsidRPr="00D35C14">
        <w:t>ili putem javne objave</w:t>
      </w:r>
      <w:r w:rsidR="003D433C" w:rsidRPr="00D35C14">
        <w:t>.</w:t>
      </w:r>
    </w:p>
    <w:p w14:paraId="5C9C2A47" w14:textId="229D7448" w:rsidR="003D433C" w:rsidRDefault="003C3D7F" w:rsidP="00A4421E">
      <w:pPr>
        <w:spacing w:line="276" w:lineRule="auto"/>
        <w:jc w:val="both"/>
      </w:pPr>
      <w:r w:rsidRPr="00D35C14">
        <w:t xml:space="preserve">(2) </w:t>
      </w:r>
      <w:r w:rsidR="00A4421E" w:rsidRPr="00D35C14">
        <w:t>Rok za dostavu ponuda mora biti primjeren predmetu nabave i ne smije biti kraći od 5</w:t>
      </w:r>
      <w:r w:rsidR="00744D0E">
        <w:t xml:space="preserve"> </w:t>
      </w:r>
      <w:r w:rsidR="00A4421E" w:rsidRPr="00D35C14">
        <w:t>dana od dana slanja Poziva na dostavu ponuda</w:t>
      </w:r>
      <w:r w:rsidR="00F8340A">
        <w:t>.</w:t>
      </w:r>
    </w:p>
    <w:p w14:paraId="06085046" w14:textId="77777777" w:rsidR="00622CE7" w:rsidRPr="00D35C14" w:rsidRDefault="00622CE7" w:rsidP="00FA62DB">
      <w:pPr>
        <w:pStyle w:val="z1qcye"/>
        <w:spacing w:before="0" w:beforeAutospacing="0" w:after="0" w:afterAutospacing="0" w:line="276" w:lineRule="auto"/>
        <w:rPr>
          <w:rStyle w:val="t286pc"/>
        </w:rPr>
      </w:pPr>
    </w:p>
    <w:p w14:paraId="30960C2F" w14:textId="7552071E" w:rsidR="003348BA" w:rsidRPr="00D35C14" w:rsidRDefault="003348BA" w:rsidP="003348BA">
      <w:pPr>
        <w:pStyle w:val="z1qcye"/>
        <w:spacing w:before="0" w:beforeAutospacing="0" w:after="0" w:afterAutospacing="0" w:line="276" w:lineRule="auto"/>
        <w:jc w:val="both"/>
        <w:rPr>
          <w:rStyle w:val="t286pc"/>
          <w:b/>
          <w:bCs/>
        </w:rPr>
      </w:pPr>
      <w:r w:rsidRPr="00D35C14">
        <w:rPr>
          <w:rStyle w:val="t286pc"/>
          <w:b/>
          <w:bCs/>
        </w:rPr>
        <w:t>JEDNOSTAVNA NABAVA ČIJA JE PROCIJENJENA VRIJEDNOST VEĆA OD 25.000,00 EURA, A MANJA OD 50.000,00 EURA ZA NABAVU ROBE I USLUGA, ODNOSNO ČIJA JE PROCIJENJENA VRIJEDNOST VEĆA OD 45.000,00 EURA, A MANJA OD 100.000,00 EURA ZA NABAVU RADOVA</w:t>
      </w:r>
    </w:p>
    <w:p w14:paraId="4480131B" w14:textId="77777777" w:rsidR="003348BA" w:rsidRPr="00D35C14" w:rsidRDefault="003348BA" w:rsidP="00FA62DB">
      <w:pPr>
        <w:pStyle w:val="z1qcye"/>
        <w:spacing w:before="0" w:beforeAutospacing="0" w:after="0" w:afterAutospacing="0" w:line="276" w:lineRule="auto"/>
        <w:rPr>
          <w:rStyle w:val="t286pc"/>
        </w:rPr>
      </w:pPr>
    </w:p>
    <w:p w14:paraId="329842F6" w14:textId="52F8C388" w:rsidR="00D26ADF" w:rsidRPr="00D35C14" w:rsidRDefault="00F900C2" w:rsidP="002900C4">
      <w:pPr>
        <w:spacing w:line="276" w:lineRule="auto"/>
        <w:jc w:val="center"/>
        <w:rPr>
          <w:rStyle w:val="Naglaeno"/>
        </w:rPr>
      </w:pPr>
      <w:r w:rsidRPr="00D35C14">
        <w:rPr>
          <w:rStyle w:val="Naglaeno"/>
        </w:rPr>
        <w:t>Članak 11.</w:t>
      </w:r>
    </w:p>
    <w:p w14:paraId="5B1D8319" w14:textId="307FB594" w:rsidR="00F900C2" w:rsidRPr="00D35C14" w:rsidRDefault="008A3354" w:rsidP="00D26ADF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 xml:space="preserve">(1) </w:t>
      </w:r>
      <w:r w:rsidR="00D26ADF" w:rsidRPr="00D35C14">
        <w:rPr>
          <w:rStyle w:val="t286pc"/>
        </w:rPr>
        <w:t>Postupci jednostavne nabave procijenjene vrijednosti veće od 25.000,00 eura, a manje od 50.000,00 eura za nabavu robe i usluga, odnosno procijenjene vrijednosti veće od 45.000,00 eura, a manje od 100.000,00 eura za nabavu radova, obvezno se provode putem javne objave u modulu jednostavne nabave EOJN RH.</w:t>
      </w:r>
    </w:p>
    <w:p w14:paraId="3EEB3C9A" w14:textId="5DD94A19" w:rsidR="0020169C" w:rsidRPr="00D35C14" w:rsidRDefault="0020169C" w:rsidP="00D26ADF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 xml:space="preserve">(2) Rok za dostavu ponuda mora biti primjeren predmetu nabave i ne smije biti kraći od </w:t>
      </w:r>
      <w:r w:rsidR="003620B8" w:rsidRPr="00D35C14">
        <w:rPr>
          <w:rStyle w:val="t286pc"/>
        </w:rPr>
        <w:t>pet</w:t>
      </w:r>
      <w:r w:rsidRPr="00D35C14">
        <w:rPr>
          <w:rStyle w:val="t286pc"/>
        </w:rPr>
        <w:t xml:space="preserve"> (</w:t>
      </w:r>
      <w:r w:rsidR="003620B8" w:rsidRPr="00D35C14">
        <w:rPr>
          <w:rStyle w:val="t286pc"/>
        </w:rPr>
        <w:t>5</w:t>
      </w:r>
      <w:r w:rsidRPr="00D35C14">
        <w:rPr>
          <w:rStyle w:val="t286pc"/>
        </w:rPr>
        <w:t>) dana od dana slanja Poziva na dostavu ponuda</w:t>
      </w:r>
      <w:r w:rsidR="00012A30" w:rsidRPr="00D35C14">
        <w:rPr>
          <w:rStyle w:val="t286pc"/>
        </w:rPr>
        <w:t>.</w:t>
      </w:r>
      <w:r w:rsidR="00C64369" w:rsidRPr="00D35C14">
        <w:t xml:space="preserve"> </w:t>
      </w:r>
    </w:p>
    <w:p w14:paraId="6D30BCA8" w14:textId="77777777" w:rsidR="00012A30" w:rsidRPr="00D35C14" w:rsidRDefault="00012A30" w:rsidP="00D26ADF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</w:p>
    <w:p w14:paraId="7E3ED42A" w14:textId="1D9E8E41" w:rsidR="00224EAE" w:rsidRPr="00D35C14" w:rsidRDefault="00224EAE" w:rsidP="00D26ADF">
      <w:pPr>
        <w:pStyle w:val="z1qcye"/>
        <w:spacing w:before="0" w:beforeAutospacing="0" w:after="0" w:afterAutospacing="0" w:line="276" w:lineRule="auto"/>
        <w:jc w:val="both"/>
        <w:rPr>
          <w:rStyle w:val="t286pc"/>
          <w:b/>
          <w:bCs/>
        </w:rPr>
      </w:pPr>
      <w:r w:rsidRPr="00D35C14">
        <w:rPr>
          <w:rStyle w:val="t286pc"/>
          <w:b/>
          <w:bCs/>
        </w:rPr>
        <w:t xml:space="preserve">IZNIMKE OD PROPISANIH POSTUPAKA </w:t>
      </w:r>
    </w:p>
    <w:p w14:paraId="3B5960AC" w14:textId="77777777" w:rsidR="00224EAE" w:rsidRPr="00D35C14" w:rsidRDefault="00224EAE" w:rsidP="00D26ADF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</w:p>
    <w:p w14:paraId="1B6FD308" w14:textId="2C721817" w:rsidR="00012A30" w:rsidRPr="002900C4" w:rsidRDefault="00012A30" w:rsidP="002900C4">
      <w:pPr>
        <w:spacing w:line="276" w:lineRule="auto"/>
        <w:jc w:val="center"/>
        <w:rPr>
          <w:rStyle w:val="t286pc"/>
          <w:b/>
          <w:bCs/>
        </w:rPr>
      </w:pPr>
      <w:r w:rsidRPr="00D35C14">
        <w:rPr>
          <w:rStyle w:val="Naglaeno"/>
        </w:rPr>
        <w:t>Članak 12.</w:t>
      </w:r>
    </w:p>
    <w:p w14:paraId="7756E627" w14:textId="68D203A4" w:rsidR="00F900C2" w:rsidRPr="00D35C14" w:rsidRDefault="00A118DF" w:rsidP="00734391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 xml:space="preserve">(1) </w:t>
      </w:r>
      <w:r w:rsidR="00012A30" w:rsidRPr="00D35C14">
        <w:rPr>
          <w:rStyle w:val="t286pc"/>
        </w:rPr>
        <w:t>Iznimno od član</w:t>
      </w:r>
      <w:r w:rsidR="00E61C64">
        <w:rPr>
          <w:rStyle w:val="t286pc"/>
        </w:rPr>
        <w:t>ka</w:t>
      </w:r>
      <w:r w:rsidR="00012A30" w:rsidRPr="00D35C14">
        <w:rPr>
          <w:rStyle w:val="t286pc"/>
        </w:rPr>
        <w:t xml:space="preserve"> 11. ovog Pravilnika, Naručitelj može provoditi postupak jednostavne nabave</w:t>
      </w:r>
      <w:r w:rsidR="00734391" w:rsidRPr="00D35C14">
        <w:rPr>
          <w:rStyle w:val="t286pc"/>
        </w:rPr>
        <w:t xml:space="preserve"> </w:t>
      </w:r>
      <w:r w:rsidR="00CB4BC2" w:rsidRPr="00D35C14">
        <w:rPr>
          <w:rStyle w:val="t286pc"/>
        </w:rPr>
        <w:t xml:space="preserve">putem </w:t>
      </w:r>
      <w:r w:rsidR="00734391" w:rsidRPr="00D35C14">
        <w:rPr>
          <w:rStyle w:val="t286pc"/>
        </w:rPr>
        <w:t>modula jednostavne nabave u EOJN RH</w:t>
      </w:r>
      <w:r w:rsidR="00E61C64">
        <w:rPr>
          <w:rStyle w:val="t286pc"/>
        </w:rPr>
        <w:t xml:space="preserve"> </w:t>
      </w:r>
      <w:r w:rsidR="00012A30" w:rsidRPr="00D35C14">
        <w:rPr>
          <w:rStyle w:val="t286pc"/>
        </w:rPr>
        <w:t>slanjem Poziva za dostavu ponuda</w:t>
      </w:r>
      <w:r w:rsidR="00357CB7" w:rsidRPr="00D35C14">
        <w:rPr>
          <w:rStyle w:val="t286pc"/>
        </w:rPr>
        <w:t xml:space="preserve"> najmanje</w:t>
      </w:r>
      <w:r w:rsidR="00012A30" w:rsidRPr="00D35C14">
        <w:rPr>
          <w:rStyle w:val="t286pc"/>
        </w:rPr>
        <w:t xml:space="preserve"> jednom gospodarskom subjektu u sljedećim slučajevima:</w:t>
      </w:r>
    </w:p>
    <w:p w14:paraId="06CBD040" w14:textId="4EB39693" w:rsidR="00012A30" w:rsidRPr="00D35C14" w:rsidRDefault="00012A30" w:rsidP="00734391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>a) ako nije podnesena nijedna ponuda ili nijedna valjana ponuda u prethodno provedenom postupku jednostavne nabave, pod uvjetom da početni ugovorni uvjeti nisu bitno izmijenjeni,</w:t>
      </w:r>
    </w:p>
    <w:p w14:paraId="71818130" w14:textId="2D173D78" w:rsidR="00012A30" w:rsidRPr="00D35C14" w:rsidRDefault="00012A30" w:rsidP="00734391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>b) ako zbog objektivnih razloga predmet nabave može izvršiti, isporučiti ili pružiti samo određeni gospodarski subjekt, i to:</w:t>
      </w:r>
    </w:p>
    <w:p w14:paraId="18BE5673" w14:textId="62B48358" w:rsidR="00012A30" w:rsidRPr="00D35C14" w:rsidRDefault="00734391" w:rsidP="00734391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ab/>
      </w:r>
      <w:r w:rsidR="00012A30" w:rsidRPr="00D35C14">
        <w:rPr>
          <w:rStyle w:val="t286pc"/>
        </w:rPr>
        <w:t xml:space="preserve">1. ako je </w:t>
      </w:r>
      <w:r w:rsidR="00D839E1" w:rsidRPr="00D35C14">
        <w:rPr>
          <w:rStyle w:val="t286pc"/>
        </w:rPr>
        <w:t>predmet nabave stvaranje ili stjecanje jedinstvenog umjetničkog djela ili umjetničke izvedbe</w:t>
      </w:r>
      <w:r w:rsidRPr="00D35C14">
        <w:rPr>
          <w:rStyle w:val="t286pc"/>
        </w:rPr>
        <w:t>,</w:t>
      </w:r>
    </w:p>
    <w:p w14:paraId="7C62ED0F" w14:textId="5F1B065B" w:rsidR="00734391" w:rsidRPr="00D35C14" w:rsidRDefault="00734391" w:rsidP="00734391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lastRenderedPageBreak/>
        <w:tab/>
        <w:t xml:space="preserve">2. ako iz tehničkih razloga predmet nabave može isporučiti samo određeni gospodarski subjekt </w:t>
      </w:r>
      <w:r w:rsidRPr="00D35C14">
        <w:rPr>
          <w:rStyle w:val="t286pc"/>
        </w:rPr>
        <w:tab/>
        <w:t>ili</w:t>
      </w:r>
    </w:p>
    <w:p w14:paraId="2C8285AD" w14:textId="4402CB8B" w:rsidR="00734391" w:rsidRPr="00D35C14" w:rsidRDefault="00734391" w:rsidP="00734391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ab/>
        <w:t>3. ako je to nužno radi zaštite isključivih prava, uključujući prava intelektualnog vlasništva,</w:t>
      </w:r>
    </w:p>
    <w:p w14:paraId="14E4E0C3" w14:textId="25FF1414" w:rsidR="00734391" w:rsidRPr="00D35C14" w:rsidRDefault="00734391" w:rsidP="00866E27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>c) ako postoji iznimna žurnost uzrokovana događajima koje Naručitelj nije mogao predvidjeti niti na njih utjecati.</w:t>
      </w:r>
    </w:p>
    <w:p w14:paraId="6F7F781F" w14:textId="307400BB" w:rsidR="00BC610E" w:rsidRPr="00D35C14" w:rsidRDefault="00BC610E" w:rsidP="00866E27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 xml:space="preserve">(2) </w:t>
      </w:r>
      <w:r w:rsidR="00AE4AB2" w:rsidRPr="00D35C14">
        <w:rPr>
          <w:rStyle w:val="t286pc"/>
        </w:rPr>
        <w:t>Za provedbu postupaka jednostavne nabave temeljem stavka 1. ovog članka, nadležno upravno tijelo u zahtjevu za pokretanje postupka navodi i obrazlaže razloge za primjenu iznimke te prilaže dokaze o njezinom postojanju, osim u slučaju ako nije podnesena nijedna ponuda ili nijedna valjana ponuda u prethodno provedenom postupku jednostavne nabave.</w:t>
      </w:r>
    </w:p>
    <w:p w14:paraId="3930197F" w14:textId="2C769456" w:rsidR="00AE4AB2" w:rsidRDefault="00AE4AB2" w:rsidP="00866E27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 xml:space="preserve">(3) Zahtjev za pokretanje postupka koji ne sadrži obrazloženje razloga </w:t>
      </w:r>
      <w:r w:rsidR="00F8340A">
        <w:rPr>
          <w:rStyle w:val="t286pc"/>
        </w:rPr>
        <w:t>iz stavka 2. ovog članka</w:t>
      </w:r>
      <w:r w:rsidRPr="00D35C14">
        <w:rPr>
          <w:rStyle w:val="t286pc"/>
        </w:rPr>
        <w:t xml:space="preserve"> ili ono nije valjano, vratit će se nadležnom upravnom tijelu.</w:t>
      </w:r>
    </w:p>
    <w:p w14:paraId="77DDC4FE" w14:textId="77777777" w:rsidR="00F13A04" w:rsidRDefault="00025624" w:rsidP="00866E27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 xml:space="preserve">(4) Rok za dostavu ponuda </w:t>
      </w:r>
      <w:r w:rsidR="00F13A04">
        <w:rPr>
          <w:rStyle w:val="t286pc"/>
        </w:rPr>
        <w:t xml:space="preserve">za provedbu postupaka </w:t>
      </w:r>
      <w:r w:rsidR="00F13A04" w:rsidRPr="00F13A04">
        <w:rPr>
          <w:rStyle w:val="t286pc"/>
        </w:rPr>
        <w:t xml:space="preserve">jednostavne nabave temeljem stavka 1. ovog članka </w:t>
      </w:r>
      <w:r w:rsidR="00F13A04">
        <w:rPr>
          <w:rStyle w:val="t286pc"/>
        </w:rPr>
        <w:t>mora</w:t>
      </w:r>
      <w:r w:rsidRPr="00D35C14">
        <w:rPr>
          <w:rStyle w:val="t286pc"/>
        </w:rPr>
        <w:t xml:space="preserve"> biti primjeren predmetu nabave i ne smije biti kraći od 3 dana od dana slanja Poziva na dostavu ponuda. </w:t>
      </w:r>
    </w:p>
    <w:p w14:paraId="1C830899" w14:textId="30130279" w:rsidR="00E61C64" w:rsidRDefault="00E61C64" w:rsidP="00866E27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>
        <w:rPr>
          <w:rStyle w:val="t286pc"/>
        </w:rPr>
        <w:t>(5) Odredbe stavka 1. ovog članka na odgovarajući način mogu se primijeniti i na postupke jednostavne nabave iz članaka 9. i 10. ovog Pravilnika</w:t>
      </w:r>
      <w:r w:rsidR="002900C4">
        <w:rPr>
          <w:rStyle w:val="t286pc"/>
        </w:rPr>
        <w:t>.</w:t>
      </w:r>
    </w:p>
    <w:p w14:paraId="3885C2DB" w14:textId="77777777" w:rsidR="008E4BFC" w:rsidRDefault="008E4BFC" w:rsidP="00866E27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</w:p>
    <w:p w14:paraId="1E12F13C" w14:textId="6452A6CF" w:rsidR="008E4BFC" w:rsidRPr="002900C4" w:rsidRDefault="008E4BFC" w:rsidP="002900C4">
      <w:pPr>
        <w:spacing w:line="276" w:lineRule="auto"/>
        <w:jc w:val="center"/>
        <w:rPr>
          <w:rStyle w:val="t286pc"/>
          <w:b/>
          <w:bCs/>
        </w:rPr>
      </w:pPr>
      <w:r w:rsidRPr="00D35C14">
        <w:rPr>
          <w:rStyle w:val="Naglaeno"/>
        </w:rPr>
        <w:t>Članak 13.</w:t>
      </w:r>
    </w:p>
    <w:p w14:paraId="34B48E05" w14:textId="0BC79DE7" w:rsidR="00F13A04" w:rsidRDefault="002136F0" w:rsidP="002136F0">
      <w:pPr>
        <w:pStyle w:val="Odlomakpopisa"/>
        <w:ind w:left="0"/>
        <w:jc w:val="both"/>
        <w:rPr>
          <w:rStyle w:val="t286pc"/>
        </w:rPr>
      </w:pPr>
      <w:r>
        <w:rPr>
          <w:rStyle w:val="t286pc"/>
        </w:rPr>
        <w:t xml:space="preserve">(1) </w:t>
      </w:r>
      <w:r w:rsidR="008E4BFC">
        <w:rPr>
          <w:rStyle w:val="t286pc"/>
        </w:rPr>
        <w:t xml:space="preserve">Naručitelj može iznimno utvrditi kraći rok za dostavu ponuda </w:t>
      </w:r>
      <w:r w:rsidR="00F13A04">
        <w:rPr>
          <w:rStyle w:val="t286pc"/>
        </w:rPr>
        <w:t xml:space="preserve">od </w:t>
      </w:r>
      <w:r w:rsidR="008E4BFC">
        <w:rPr>
          <w:rStyle w:val="t286pc"/>
        </w:rPr>
        <w:t xml:space="preserve">propisanog </w:t>
      </w:r>
      <w:r w:rsidR="00F13A04">
        <w:rPr>
          <w:rStyle w:val="t286pc"/>
        </w:rPr>
        <w:t>rok</w:t>
      </w:r>
      <w:r w:rsidR="008E4BFC">
        <w:rPr>
          <w:rStyle w:val="t286pc"/>
        </w:rPr>
        <w:t>a</w:t>
      </w:r>
      <w:r w:rsidR="00F13A04">
        <w:rPr>
          <w:rStyle w:val="t286pc"/>
        </w:rPr>
        <w:t xml:space="preserve"> za svaki pojedini postupak jednostavne nabave,</w:t>
      </w:r>
      <w:r w:rsidR="00F13A04" w:rsidRPr="00F13A04">
        <w:t xml:space="preserve"> </w:t>
      </w:r>
      <w:r w:rsidR="00F13A04">
        <w:t>ako postoje opravdani razlozi vezani uz predmet i rok provedbe jednostavne nabave</w:t>
      </w:r>
      <w:r w:rsidR="008E4BFC">
        <w:t>.</w:t>
      </w:r>
    </w:p>
    <w:p w14:paraId="465CF018" w14:textId="77777777" w:rsidR="008E4BFC" w:rsidRPr="00D35C14" w:rsidRDefault="008E4BFC" w:rsidP="00F13A04">
      <w:pPr>
        <w:pStyle w:val="z1qcye"/>
        <w:spacing w:before="0" w:beforeAutospacing="0" w:after="0" w:afterAutospacing="0" w:line="276" w:lineRule="auto"/>
        <w:jc w:val="both"/>
      </w:pPr>
    </w:p>
    <w:p w14:paraId="4BF62BFA" w14:textId="421FA47B" w:rsidR="00FA62DB" w:rsidRDefault="00554CE9" w:rsidP="00554CE9">
      <w:pPr>
        <w:spacing w:line="276" w:lineRule="auto"/>
        <w:rPr>
          <w:b/>
          <w:bCs/>
        </w:rPr>
      </w:pPr>
      <w:r w:rsidRPr="00D35C14">
        <w:rPr>
          <w:b/>
          <w:bCs/>
        </w:rPr>
        <w:t>POZIV ZA DOSTAVU PONUDE</w:t>
      </w:r>
    </w:p>
    <w:p w14:paraId="3B4DE70B" w14:textId="77777777" w:rsidR="00992F83" w:rsidRPr="00D35C14" w:rsidRDefault="00992F83" w:rsidP="00554CE9">
      <w:pPr>
        <w:spacing w:line="276" w:lineRule="auto"/>
        <w:rPr>
          <w:b/>
          <w:bCs/>
        </w:rPr>
      </w:pPr>
    </w:p>
    <w:p w14:paraId="1B7D8E0D" w14:textId="77777777" w:rsidR="002136F0" w:rsidRDefault="00554CE9" w:rsidP="00D426E9">
      <w:pPr>
        <w:spacing w:line="276" w:lineRule="auto"/>
        <w:jc w:val="center"/>
        <w:rPr>
          <w:rStyle w:val="Naglaeno"/>
        </w:rPr>
      </w:pPr>
      <w:r w:rsidRPr="000D6D7D">
        <w:rPr>
          <w:rStyle w:val="Naglaeno"/>
        </w:rPr>
        <w:t>Članak 1</w:t>
      </w:r>
      <w:r w:rsidR="008E4BFC" w:rsidRPr="000D6D7D">
        <w:rPr>
          <w:rStyle w:val="Naglaeno"/>
        </w:rPr>
        <w:t>4</w:t>
      </w:r>
      <w:r w:rsidRPr="000D6D7D">
        <w:rPr>
          <w:rStyle w:val="Naglaeno"/>
        </w:rPr>
        <w:t>.</w:t>
      </w:r>
    </w:p>
    <w:p w14:paraId="458F3C1D" w14:textId="083F36F5" w:rsidR="00554CE9" w:rsidRPr="002900C4" w:rsidRDefault="00110617" w:rsidP="002136F0">
      <w:pPr>
        <w:spacing w:line="276" w:lineRule="auto"/>
        <w:jc w:val="both"/>
        <w:rPr>
          <w:b/>
          <w:bCs/>
        </w:rPr>
      </w:pPr>
      <w:r w:rsidRPr="00D35C14">
        <w:t xml:space="preserve">(1) </w:t>
      </w:r>
      <w:r w:rsidR="00554CE9" w:rsidRPr="00D35C14">
        <w:t xml:space="preserve">Poziv </w:t>
      </w:r>
      <w:r w:rsidRPr="00D35C14">
        <w:t>z</w:t>
      </w:r>
      <w:r w:rsidR="00554CE9" w:rsidRPr="00D35C14">
        <w:t>a dostavu ponuda mora biti jasan, razumljiv, nedvojben te izrađen na način da sadrži sve potrebne podatke koji ponuditeljima omogućavaju izradu i dostavu ponude</w:t>
      </w:r>
      <w:r w:rsidR="00295C53" w:rsidRPr="00D35C14">
        <w:t>.</w:t>
      </w:r>
    </w:p>
    <w:p w14:paraId="09F79018" w14:textId="1AFD40CC" w:rsidR="00110617" w:rsidRPr="00D35C14" w:rsidRDefault="00110617" w:rsidP="00FA62DB">
      <w:pPr>
        <w:spacing w:line="276" w:lineRule="auto"/>
        <w:jc w:val="both"/>
      </w:pPr>
      <w:r w:rsidRPr="00D35C14">
        <w:t>(2) Poziv za dostavu ponuda može sadržavati i odredbe koje se odnose na osnove za isključenje gospodarskog subjekta, uvjete sposobnosti gospodarskog subjekta, uvjete i zahtjeve po posebnim propisima, odgovarajuća jamstva</w:t>
      </w:r>
      <w:r w:rsidR="00401A92" w:rsidRPr="00D35C14">
        <w:t>, prijedlog ugovora</w:t>
      </w:r>
      <w:r w:rsidRPr="00D35C14">
        <w:t xml:space="preserve"> </w:t>
      </w:r>
      <w:r w:rsidR="00BC2489" w:rsidRPr="00D35C14">
        <w:t>te ostale podatke potrebne za izradu i podnošenje ponude te provedbu postupka</w:t>
      </w:r>
      <w:r w:rsidRPr="00D35C14">
        <w:t>.</w:t>
      </w:r>
    </w:p>
    <w:p w14:paraId="2120D96F" w14:textId="2FECC900" w:rsidR="0077441B" w:rsidRPr="00D35C14" w:rsidRDefault="0077441B" w:rsidP="00FA62DB">
      <w:pPr>
        <w:spacing w:line="276" w:lineRule="auto"/>
        <w:jc w:val="both"/>
      </w:pPr>
      <w:r w:rsidRPr="00D35C14">
        <w:t xml:space="preserve">(3) Gospodarski subjekti mogu zatražiti dodatne informacije, objašnjenja ili izmjene u vezi Poziva </w:t>
      </w:r>
      <w:r w:rsidR="00815A30" w:rsidRPr="00D35C14">
        <w:t>z</w:t>
      </w:r>
      <w:r w:rsidRPr="00D35C14">
        <w:t>a dostavu ponuda</w:t>
      </w:r>
      <w:r w:rsidR="00281C24" w:rsidRPr="00D35C14">
        <w:t>.</w:t>
      </w:r>
    </w:p>
    <w:p w14:paraId="52018B21" w14:textId="3B23E068" w:rsidR="00281C24" w:rsidRPr="00D35C14" w:rsidRDefault="00281C24" w:rsidP="00FA62DB">
      <w:pPr>
        <w:spacing w:line="276" w:lineRule="auto"/>
        <w:jc w:val="both"/>
      </w:pPr>
      <w:r w:rsidRPr="00D35C14">
        <w:t xml:space="preserve">(4) U Pozivu </w:t>
      </w:r>
      <w:r w:rsidR="00815A30" w:rsidRPr="00D35C14">
        <w:t>z</w:t>
      </w:r>
      <w:r w:rsidRPr="00D35C14">
        <w:t>a dostavu ponuda, ovisno o duljini roka za dostavu ponuda, Naručitelj će propisati rok u kojemu se zahtjev/upit iz stavka 3. smatra pravodobnim i rok u kojemu je Naručitelj dužan odgovoriti na zahtjev/upit.</w:t>
      </w:r>
    </w:p>
    <w:p w14:paraId="0CC2C638" w14:textId="679363CA" w:rsidR="00281C24" w:rsidRPr="00D35C14" w:rsidRDefault="00281C24" w:rsidP="00FA62DB">
      <w:pPr>
        <w:spacing w:line="276" w:lineRule="auto"/>
        <w:jc w:val="both"/>
      </w:pPr>
      <w:r w:rsidRPr="00D35C14">
        <w:t xml:space="preserve">(5) Dodatne informacije, odgovor, odnosno objašnjenje te izmjene vezane za Poziv za dostavu ponuda, </w:t>
      </w:r>
      <w:r w:rsidR="001A580A" w:rsidRPr="00D35C14">
        <w:t>stavljaju se na raspolaganje gospodarskim subjektima na isti način kao i osnovna dokumentacija</w:t>
      </w:r>
      <w:r w:rsidRPr="00D35C14">
        <w:t xml:space="preserve"> te Naručitelj po potrebi produljuje rok za dostavu ponuda.</w:t>
      </w:r>
    </w:p>
    <w:p w14:paraId="6B5B7D78" w14:textId="368B16DA" w:rsidR="00F74E1D" w:rsidRPr="00D35C14" w:rsidRDefault="00281C24" w:rsidP="00BD1266">
      <w:pPr>
        <w:spacing w:line="276" w:lineRule="auto"/>
        <w:jc w:val="both"/>
      </w:pPr>
      <w:r w:rsidRPr="00D35C14">
        <w:t xml:space="preserve">(6) </w:t>
      </w:r>
      <w:r w:rsidR="00BD1266" w:rsidRPr="00D35C14">
        <w:t>Postupak započinje, ovisno o načinu provedbe, slanjem Poziva na dostavu ponude/a gospodarskom subjektu ili subjektima putem elektroničke pošte, putem modula jednostavne nabave EOJN RH ili javnom objavom Poziva u modulu jednostavne nabave u EOJN RH.</w:t>
      </w:r>
    </w:p>
    <w:p w14:paraId="0B63E417" w14:textId="77777777" w:rsidR="00D974F9" w:rsidRPr="00D35C14" w:rsidRDefault="00D974F9" w:rsidP="00FA62DB">
      <w:pPr>
        <w:spacing w:line="276" w:lineRule="auto"/>
        <w:jc w:val="both"/>
      </w:pPr>
    </w:p>
    <w:p w14:paraId="23020891" w14:textId="1AE65DCC" w:rsidR="00554CE9" w:rsidRPr="00D35C14" w:rsidRDefault="002300B3" w:rsidP="00554CE9">
      <w:pPr>
        <w:spacing w:line="276" w:lineRule="auto"/>
        <w:rPr>
          <w:b/>
          <w:bCs/>
        </w:rPr>
      </w:pPr>
      <w:r w:rsidRPr="00D35C14">
        <w:rPr>
          <w:b/>
          <w:bCs/>
        </w:rPr>
        <w:lastRenderedPageBreak/>
        <w:t>PONUDA</w:t>
      </w:r>
    </w:p>
    <w:p w14:paraId="09DCDB8C" w14:textId="77777777" w:rsidR="00FA62DB" w:rsidRPr="00D35C14" w:rsidRDefault="00FA62DB" w:rsidP="00554CE9">
      <w:pPr>
        <w:spacing w:line="276" w:lineRule="auto"/>
        <w:rPr>
          <w:b/>
          <w:bCs/>
        </w:rPr>
      </w:pPr>
    </w:p>
    <w:p w14:paraId="25669341" w14:textId="00CEA96E" w:rsidR="00FA62DB" w:rsidRPr="000D6D7D" w:rsidRDefault="00554CE9" w:rsidP="000D6D7D">
      <w:pPr>
        <w:spacing w:line="276" w:lineRule="auto"/>
        <w:jc w:val="center"/>
        <w:rPr>
          <w:b/>
          <w:bCs/>
        </w:rPr>
      </w:pPr>
      <w:r w:rsidRPr="00D35C14">
        <w:rPr>
          <w:rStyle w:val="Naglaeno"/>
        </w:rPr>
        <w:t>Članak 1</w:t>
      </w:r>
      <w:r w:rsidR="00E61C64">
        <w:rPr>
          <w:rStyle w:val="Naglaeno"/>
        </w:rPr>
        <w:t>5</w:t>
      </w:r>
      <w:r w:rsidRPr="00D35C14">
        <w:rPr>
          <w:rStyle w:val="Naglaeno"/>
        </w:rPr>
        <w:t>.</w:t>
      </w:r>
    </w:p>
    <w:p w14:paraId="4FB8E82C" w14:textId="32FCB182" w:rsidR="00FA62DB" w:rsidRPr="00D35C14" w:rsidRDefault="00B01658" w:rsidP="00B01658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 xml:space="preserve">(1) Ponude se dostavljaju </w:t>
      </w:r>
      <w:r w:rsidR="00D05BE9" w:rsidRPr="00D35C14">
        <w:rPr>
          <w:rStyle w:val="t286pc"/>
        </w:rPr>
        <w:t>na odgovarajući način</w:t>
      </w:r>
      <w:r w:rsidRPr="00D35C14">
        <w:rPr>
          <w:rStyle w:val="t286pc"/>
        </w:rPr>
        <w:t xml:space="preserve"> naznačen u Pozivu za dostavu ponuda ili putem modula jednostavne nabave u EOJN RH, ovisno o načinu provedbe postupka.</w:t>
      </w:r>
    </w:p>
    <w:p w14:paraId="101D723E" w14:textId="3BEF1346" w:rsidR="00B01658" w:rsidRPr="00D35C14" w:rsidRDefault="00B01658" w:rsidP="00B01658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 xml:space="preserve">(2) </w:t>
      </w:r>
      <w:r w:rsidR="002300B3" w:rsidRPr="00D35C14">
        <w:rPr>
          <w:rStyle w:val="t286pc"/>
        </w:rPr>
        <w:t>Ako je Pozivom predviđena dostava dijelova ponude koji se ne mogu dostaviti elektronički (primjerice: jamstva, uzorci i sl.), isti se dostavljaju odvojeno, putem pošte ili osobnom dostavom.</w:t>
      </w:r>
    </w:p>
    <w:p w14:paraId="27834E41" w14:textId="5E8B76A1" w:rsidR="002300B3" w:rsidRPr="00D35C14" w:rsidRDefault="002300B3" w:rsidP="00B01658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 xml:space="preserve">(3) </w:t>
      </w:r>
      <w:r w:rsidR="004075C0" w:rsidRPr="00D35C14">
        <w:rPr>
          <w:rStyle w:val="t286pc"/>
        </w:rPr>
        <w:t>Javno otvaranje ponuda nije obvezno.</w:t>
      </w:r>
    </w:p>
    <w:p w14:paraId="66BEF406" w14:textId="5262F569" w:rsidR="00DC7A10" w:rsidRPr="00D35C14" w:rsidRDefault="00DC7A10" w:rsidP="00B01658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>(4) O otvaranju ponuda sastavlja se zapisnik.</w:t>
      </w:r>
    </w:p>
    <w:p w14:paraId="1C69A4B7" w14:textId="2CF7471D" w:rsidR="002300B3" w:rsidRPr="00D35C14" w:rsidRDefault="002300B3" w:rsidP="00B01658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>(</w:t>
      </w:r>
      <w:r w:rsidR="009612CD" w:rsidRPr="00D35C14">
        <w:rPr>
          <w:rStyle w:val="t286pc"/>
        </w:rPr>
        <w:t>5</w:t>
      </w:r>
      <w:r w:rsidRPr="00D35C14">
        <w:rPr>
          <w:rStyle w:val="t286pc"/>
        </w:rPr>
        <w:t xml:space="preserve">) </w:t>
      </w:r>
      <w:r w:rsidR="006F7987" w:rsidRPr="00D35C14">
        <w:rPr>
          <w:rStyle w:val="t286pc"/>
        </w:rPr>
        <w:t xml:space="preserve">Ponude </w:t>
      </w:r>
      <w:r w:rsidR="009612CD" w:rsidRPr="00D35C14">
        <w:rPr>
          <w:rStyle w:val="t286pc"/>
        </w:rPr>
        <w:t>koje nisu pristigle u roku i na način propisan Pozivom za dostavu ponuda ne uzimaju se u obzir.</w:t>
      </w:r>
    </w:p>
    <w:p w14:paraId="4CB30F31" w14:textId="53C2A445" w:rsidR="006F7987" w:rsidRPr="00D35C14" w:rsidRDefault="006F7987" w:rsidP="00B01658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>(</w:t>
      </w:r>
      <w:r w:rsidR="009612CD" w:rsidRPr="00D35C14">
        <w:rPr>
          <w:rStyle w:val="t286pc"/>
        </w:rPr>
        <w:t>6</w:t>
      </w:r>
      <w:r w:rsidRPr="00D35C14">
        <w:rPr>
          <w:rStyle w:val="t286pc"/>
        </w:rPr>
        <w:t>) Odvojeni dijelovi ponude koji ne pristignu na adresu Naručitelja u zadanom roku ne uzimaju se u razmatranje, nego se neotvoreni vraćaju ponuditeljima uz dokaz da su bili zaprimljeni nakon isteka roka za dostavu ponuda.</w:t>
      </w:r>
    </w:p>
    <w:p w14:paraId="7D1BE94D" w14:textId="39EFE3EF" w:rsidR="00126E2C" w:rsidRPr="00D35C14" w:rsidRDefault="00126E2C" w:rsidP="00B01658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>(</w:t>
      </w:r>
      <w:r w:rsidR="009612CD" w:rsidRPr="00D35C14">
        <w:rPr>
          <w:rStyle w:val="t286pc"/>
        </w:rPr>
        <w:t>7</w:t>
      </w:r>
      <w:r w:rsidRPr="00D35C14">
        <w:rPr>
          <w:rStyle w:val="t286pc"/>
        </w:rPr>
        <w:t>) Na zahtjev Naručitelja ponuditelj može produžiti rok valjanosti svoje ponude.</w:t>
      </w:r>
    </w:p>
    <w:p w14:paraId="14E746A3" w14:textId="68C26D3D" w:rsidR="009935D9" w:rsidRPr="00D35C14" w:rsidRDefault="009935D9" w:rsidP="00B01658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</w:p>
    <w:p w14:paraId="7718E9B4" w14:textId="1346994F" w:rsidR="00B01658" w:rsidRPr="000D6D7D" w:rsidRDefault="009935D9" w:rsidP="000D6D7D">
      <w:pPr>
        <w:pStyle w:val="z1qcye"/>
        <w:spacing w:before="0" w:beforeAutospacing="0" w:after="0" w:afterAutospacing="0" w:line="276" w:lineRule="auto"/>
        <w:jc w:val="center"/>
        <w:rPr>
          <w:rStyle w:val="t286pc"/>
          <w:b/>
          <w:bCs/>
        </w:rPr>
      </w:pPr>
      <w:r w:rsidRPr="00D35C14">
        <w:rPr>
          <w:rStyle w:val="t286pc"/>
          <w:b/>
          <w:bCs/>
        </w:rPr>
        <w:t>Članak 1</w:t>
      </w:r>
      <w:r w:rsidR="00E61C64">
        <w:rPr>
          <w:rStyle w:val="t286pc"/>
          <w:b/>
          <w:bCs/>
        </w:rPr>
        <w:t>6</w:t>
      </w:r>
      <w:r w:rsidRPr="00D35C14">
        <w:rPr>
          <w:rStyle w:val="t286pc"/>
          <w:b/>
          <w:bCs/>
        </w:rPr>
        <w:t>.</w:t>
      </w:r>
    </w:p>
    <w:p w14:paraId="15882DCF" w14:textId="6AEC70D1" w:rsidR="009935D9" w:rsidRPr="00D35C14" w:rsidRDefault="009935D9" w:rsidP="009935D9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>(1) Ponude zaprimljene u roku za dostavu ponuda pregleda</w:t>
      </w:r>
      <w:r w:rsidR="00C30F98" w:rsidRPr="00D35C14">
        <w:rPr>
          <w:rStyle w:val="t286pc"/>
        </w:rPr>
        <w:t>t će</w:t>
      </w:r>
      <w:r w:rsidRPr="00D35C14">
        <w:rPr>
          <w:rStyle w:val="t286pc"/>
        </w:rPr>
        <w:t xml:space="preserve"> se i oc</w:t>
      </w:r>
      <w:r w:rsidR="00C30F98" w:rsidRPr="00D35C14">
        <w:rPr>
          <w:rStyle w:val="t286pc"/>
        </w:rPr>
        <w:t>ijeniti</w:t>
      </w:r>
      <w:r w:rsidRPr="00D35C14">
        <w:rPr>
          <w:rStyle w:val="t286pc"/>
        </w:rPr>
        <w:t xml:space="preserve"> na temelju uvjeta i zahtjeva iz Poziva </w:t>
      </w:r>
      <w:r w:rsidR="00441BDD" w:rsidRPr="00D35C14">
        <w:rPr>
          <w:rStyle w:val="t286pc"/>
        </w:rPr>
        <w:t>z</w:t>
      </w:r>
      <w:r w:rsidRPr="00D35C14">
        <w:rPr>
          <w:rStyle w:val="t286pc"/>
        </w:rPr>
        <w:t>a dostavu ponuda</w:t>
      </w:r>
      <w:r w:rsidR="00C30F98" w:rsidRPr="00D35C14">
        <w:rPr>
          <w:rStyle w:val="t286pc"/>
        </w:rPr>
        <w:t xml:space="preserve"> te </w:t>
      </w:r>
      <w:r w:rsidR="000D6D7D">
        <w:rPr>
          <w:rStyle w:val="t286pc"/>
        </w:rPr>
        <w:t>Općinskom načelniku</w:t>
      </w:r>
      <w:r w:rsidR="00C30F98" w:rsidRPr="00D35C14">
        <w:rPr>
          <w:rStyle w:val="t286pc"/>
        </w:rPr>
        <w:t xml:space="preserve"> predložiti odabir ponude prema kriterijima za odabir iz članka </w:t>
      </w:r>
      <w:r w:rsidR="002F1147" w:rsidRPr="00D35C14">
        <w:rPr>
          <w:rStyle w:val="t286pc"/>
        </w:rPr>
        <w:t>1</w:t>
      </w:r>
      <w:r w:rsidR="00E61C64">
        <w:rPr>
          <w:rStyle w:val="t286pc"/>
        </w:rPr>
        <w:t>7</w:t>
      </w:r>
      <w:r w:rsidR="002F1147" w:rsidRPr="00D35C14">
        <w:rPr>
          <w:rStyle w:val="t286pc"/>
        </w:rPr>
        <w:t xml:space="preserve">. </w:t>
      </w:r>
      <w:r w:rsidR="00C30F98" w:rsidRPr="00D35C14">
        <w:rPr>
          <w:rStyle w:val="t286pc"/>
        </w:rPr>
        <w:t>ovog Pravilnika ili poništenje postupka</w:t>
      </w:r>
      <w:r w:rsidRPr="00D35C14">
        <w:rPr>
          <w:rStyle w:val="t286pc"/>
        </w:rPr>
        <w:t>.</w:t>
      </w:r>
    </w:p>
    <w:p w14:paraId="5DE5480F" w14:textId="54D34D36" w:rsidR="009935D9" w:rsidRPr="00D35C14" w:rsidRDefault="009935D9" w:rsidP="009935D9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 xml:space="preserve">(2) </w:t>
      </w:r>
      <w:r w:rsidR="00017F71" w:rsidRPr="00D35C14">
        <w:rPr>
          <w:rStyle w:val="t286pc"/>
        </w:rPr>
        <w:t>Naručitelj uspoređuje cijene ponuda bez poreza na dodanu vrijednost (PDV-a).</w:t>
      </w:r>
    </w:p>
    <w:p w14:paraId="623A68CC" w14:textId="652BBE7B" w:rsidR="0016364D" w:rsidRPr="00D35C14" w:rsidRDefault="0016364D" w:rsidP="009935D9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 xml:space="preserve">(3) </w:t>
      </w:r>
      <w:r w:rsidR="00FA7740" w:rsidRPr="00D35C14">
        <w:rPr>
          <w:rStyle w:val="t286pc"/>
        </w:rPr>
        <w:t>Tijekom postupka</w:t>
      </w:r>
      <w:r w:rsidRPr="00D35C14">
        <w:rPr>
          <w:rStyle w:val="t286pc"/>
        </w:rPr>
        <w:t xml:space="preserve"> pregleda i ocjene ponuda</w:t>
      </w:r>
      <w:r w:rsidR="00F852A9">
        <w:rPr>
          <w:rStyle w:val="t286pc"/>
        </w:rPr>
        <w:t xml:space="preserve">, ako je primjenjivo, </w:t>
      </w:r>
      <w:r w:rsidRPr="00D35C14">
        <w:rPr>
          <w:rStyle w:val="t286pc"/>
        </w:rPr>
        <w:t xml:space="preserve">Naručitelj </w:t>
      </w:r>
      <w:r w:rsidR="005449E3" w:rsidRPr="00D35C14">
        <w:rPr>
          <w:rStyle w:val="t286pc"/>
        </w:rPr>
        <w:t>će</w:t>
      </w:r>
      <w:r w:rsidR="00F852A9">
        <w:rPr>
          <w:rStyle w:val="t286pc"/>
        </w:rPr>
        <w:t xml:space="preserve"> </w:t>
      </w:r>
      <w:r w:rsidRPr="00D35C14">
        <w:rPr>
          <w:rStyle w:val="t286pc"/>
        </w:rPr>
        <w:t xml:space="preserve">tražiti ispravak računske pogreške </w:t>
      </w:r>
      <w:r w:rsidR="005449E3" w:rsidRPr="00D35C14">
        <w:rPr>
          <w:rStyle w:val="t286pc"/>
        </w:rPr>
        <w:t>te</w:t>
      </w:r>
      <w:r w:rsidR="00413FED" w:rsidRPr="00D35C14">
        <w:rPr>
          <w:rStyle w:val="t286pc"/>
        </w:rPr>
        <w:t xml:space="preserve"> može tražiti</w:t>
      </w:r>
      <w:r w:rsidR="005449E3" w:rsidRPr="00D35C14">
        <w:rPr>
          <w:rStyle w:val="t286pc"/>
        </w:rPr>
        <w:t xml:space="preserve"> </w:t>
      </w:r>
      <w:r w:rsidRPr="00D35C14">
        <w:rPr>
          <w:rStyle w:val="t286pc"/>
        </w:rPr>
        <w:t>pojašnjenje neuobičajeno niske ponude,</w:t>
      </w:r>
      <w:r w:rsidR="00413FED" w:rsidRPr="00D35C14">
        <w:rPr>
          <w:rStyle w:val="t286pc"/>
        </w:rPr>
        <w:t xml:space="preserve"> </w:t>
      </w:r>
      <w:r w:rsidRPr="00D35C14">
        <w:rPr>
          <w:rStyle w:val="t286pc"/>
        </w:rPr>
        <w:t>pojašnjenja i upotpunjavanja u vezi s ponudbenom dokumentacijom i dostavu traženih dokaza sa primjerenim rokom dostave istih.</w:t>
      </w:r>
    </w:p>
    <w:p w14:paraId="0F6D0C4C" w14:textId="0BB0E150" w:rsidR="00834A21" w:rsidRDefault="00017F71" w:rsidP="00441BDD">
      <w:pPr>
        <w:pStyle w:val="z1qcye"/>
        <w:spacing w:before="0" w:beforeAutospacing="0" w:after="0" w:afterAutospacing="0" w:line="276" w:lineRule="auto"/>
        <w:jc w:val="both"/>
      </w:pPr>
      <w:r w:rsidRPr="00D35C14">
        <w:rPr>
          <w:rStyle w:val="t286pc"/>
        </w:rPr>
        <w:t xml:space="preserve">(3) </w:t>
      </w:r>
      <w:r w:rsidR="00126E2C" w:rsidRPr="00D35C14">
        <w:rPr>
          <w:rStyle w:val="t286pc"/>
        </w:rPr>
        <w:t>Pregled i ocjenu ponuda obavljaju članovi stručnog povjerenstva za jednostavnu nabavu, o čemu se vodi Zapisnik o pregledu i ocjeni ponuda</w:t>
      </w:r>
      <w:r w:rsidR="002C602A" w:rsidRPr="00D35C14">
        <w:rPr>
          <w:rStyle w:val="t286pc"/>
        </w:rPr>
        <w:t>, koji isti potpisuju</w:t>
      </w:r>
      <w:r w:rsidR="0043773E" w:rsidRPr="00D35C14">
        <w:rPr>
          <w:rStyle w:val="t286pc"/>
        </w:rPr>
        <w:t>.</w:t>
      </w:r>
    </w:p>
    <w:p w14:paraId="1747D517" w14:textId="77777777" w:rsidR="00834A21" w:rsidRPr="00D35C14" w:rsidRDefault="00834A21" w:rsidP="00441BDD">
      <w:pPr>
        <w:pStyle w:val="z1qcye"/>
        <w:spacing w:before="0" w:beforeAutospacing="0" w:after="0" w:afterAutospacing="0" w:line="276" w:lineRule="auto"/>
        <w:jc w:val="both"/>
      </w:pPr>
    </w:p>
    <w:p w14:paraId="0DF31C9E" w14:textId="6BCC592A" w:rsidR="00587EB2" w:rsidRPr="00D35C14" w:rsidRDefault="00587EB2" w:rsidP="00587EB2">
      <w:pPr>
        <w:spacing w:line="276" w:lineRule="auto"/>
        <w:jc w:val="both"/>
        <w:rPr>
          <w:rStyle w:val="Naglaeno"/>
        </w:rPr>
      </w:pPr>
      <w:r w:rsidRPr="00D35C14">
        <w:rPr>
          <w:rStyle w:val="Naglaeno"/>
        </w:rPr>
        <w:t>KRITERIJI ZA ODABIR PONUDE</w:t>
      </w:r>
    </w:p>
    <w:p w14:paraId="31845900" w14:textId="77777777" w:rsidR="00587EB2" w:rsidRPr="00D35C14" w:rsidRDefault="00587EB2" w:rsidP="00587EB2">
      <w:pPr>
        <w:spacing w:line="276" w:lineRule="auto"/>
        <w:jc w:val="both"/>
        <w:rPr>
          <w:rStyle w:val="Naglaeno"/>
        </w:rPr>
      </w:pPr>
    </w:p>
    <w:p w14:paraId="08C7B2FB" w14:textId="1BC07662" w:rsidR="00FF7A02" w:rsidRPr="00D35C14" w:rsidRDefault="00554CE9" w:rsidP="000D6D7D">
      <w:pPr>
        <w:spacing w:line="276" w:lineRule="auto"/>
        <w:jc w:val="center"/>
        <w:rPr>
          <w:rStyle w:val="Naglaeno"/>
        </w:rPr>
      </w:pPr>
      <w:r w:rsidRPr="00D35C14">
        <w:rPr>
          <w:rStyle w:val="Naglaeno"/>
        </w:rPr>
        <w:t>Članak 1</w:t>
      </w:r>
      <w:r w:rsidR="00834A21">
        <w:rPr>
          <w:rStyle w:val="Naglaeno"/>
        </w:rPr>
        <w:t>7</w:t>
      </w:r>
      <w:r w:rsidR="00FF7A02" w:rsidRPr="00D35C14">
        <w:rPr>
          <w:rStyle w:val="Naglaeno"/>
        </w:rPr>
        <w:t>.</w:t>
      </w:r>
    </w:p>
    <w:p w14:paraId="53CBF8C3" w14:textId="418FCD37" w:rsidR="00587EB2" w:rsidRPr="00D35C14" w:rsidRDefault="00FF7A02" w:rsidP="00FA62DB">
      <w:pPr>
        <w:spacing w:line="276" w:lineRule="auto"/>
        <w:jc w:val="both"/>
        <w:rPr>
          <w:rStyle w:val="Naglaeno"/>
          <w:b w:val="0"/>
          <w:bCs w:val="0"/>
        </w:rPr>
      </w:pPr>
      <w:r w:rsidRPr="00D35C14">
        <w:rPr>
          <w:rStyle w:val="Naglaeno"/>
          <w:b w:val="0"/>
          <w:bCs w:val="0"/>
        </w:rPr>
        <w:t>(1) Naručitelj</w:t>
      </w:r>
      <w:r w:rsidR="00E4452A" w:rsidRPr="00D35C14">
        <w:rPr>
          <w:rStyle w:val="Naglaeno"/>
          <w:b w:val="0"/>
          <w:bCs w:val="0"/>
        </w:rPr>
        <w:t xml:space="preserve"> u Pozivu za dostavu ponuda određuje kriterij za odabir ponude.</w:t>
      </w:r>
    </w:p>
    <w:p w14:paraId="29E840D1" w14:textId="0D3CB1EB" w:rsidR="00E4452A" w:rsidRPr="00D35C14" w:rsidRDefault="00E4452A" w:rsidP="00FA62DB">
      <w:pPr>
        <w:spacing w:line="276" w:lineRule="auto"/>
        <w:jc w:val="both"/>
        <w:rPr>
          <w:rStyle w:val="Naglaeno"/>
          <w:b w:val="0"/>
          <w:bCs w:val="0"/>
        </w:rPr>
      </w:pPr>
      <w:r w:rsidRPr="00D35C14">
        <w:rPr>
          <w:rStyle w:val="Naglaeno"/>
          <w:b w:val="0"/>
          <w:bCs w:val="0"/>
        </w:rPr>
        <w:t>(2) Kriterij za odabir ponude može biti najniža cijena ili ekonomski najpovoljnija ponuda.</w:t>
      </w:r>
    </w:p>
    <w:p w14:paraId="5B8B4728" w14:textId="7134AF0D" w:rsidR="00E4452A" w:rsidRPr="00D35C14" w:rsidRDefault="00E4452A" w:rsidP="00FA62DB">
      <w:pPr>
        <w:spacing w:line="276" w:lineRule="auto"/>
        <w:jc w:val="both"/>
      </w:pPr>
      <w:r w:rsidRPr="00D35C14">
        <w:rPr>
          <w:rStyle w:val="Naglaeno"/>
          <w:b w:val="0"/>
          <w:bCs w:val="0"/>
        </w:rPr>
        <w:t>(3) Ukoliko je kriterij odabira ekonomski najpovoljnija ponuda, osim kriterija cijene mogu se vrednovati i drugi kriteriji povezani s predmetom nabave, kao što su: kvaliteta, tehničke prednosti, estetske i funkcionalne značajke, ekološke značajke, rok isporuke ili izvršenja, jamstveni rok, iskustvo osoblja angažiranog na izvršenju ako kvaliteta osoblja može utjecati na razinu uspješnosti ugovora i dr.</w:t>
      </w:r>
    </w:p>
    <w:p w14:paraId="566CBF55" w14:textId="77777777" w:rsidR="00FA62DB" w:rsidRPr="00D35C14" w:rsidRDefault="00FA62DB" w:rsidP="00554CE9">
      <w:pPr>
        <w:spacing w:line="276" w:lineRule="auto"/>
        <w:rPr>
          <w:b/>
          <w:bCs/>
        </w:rPr>
      </w:pPr>
    </w:p>
    <w:p w14:paraId="685014A8" w14:textId="418A498B" w:rsidR="00FA62DB" w:rsidRPr="000D6D7D" w:rsidRDefault="00554CE9" w:rsidP="000D6D7D">
      <w:pPr>
        <w:spacing w:line="276" w:lineRule="auto"/>
        <w:jc w:val="center"/>
        <w:rPr>
          <w:b/>
          <w:bCs/>
        </w:rPr>
      </w:pPr>
      <w:r w:rsidRPr="00D35C14">
        <w:rPr>
          <w:rStyle w:val="Naglaeno"/>
        </w:rPr>
        <w:t>Članak 1</w:t>
      </w:r>
      <w:r w:rsidR="00834A21">
        <w:rPr>
          <w:rStyle w:val="Naglaeno"/>
        </w:rPr>
        <w:t>8</w:t>
      </w:r>
      <w:r w:rsidRPr="00D35C14">
        <w:rPr>
          <w:rStyle w:val="Naglaeno"/>
        </w:rPr>
        <w:t>.</w:t>
      </w:r>
    </w:p>
    <w:p w14:paraId="44C5A71F" w14:textId="67464ED9" w:rsidR="009007AA" w:rsidRPr="00D35C14" w:rsidRDefault="0016364D" w:rsidP="00FA62DB">
      <w:pPr>
        <w:spacing w:line="276" w:lineRule="auto"/>
        <w:jc w:val="both"/>
      </w:pPr>
      <w:r w:rsidRPr="00D35C14">
        <w:t xml:space="preserve">(1) Na temelju </w:t>
      </w:r>
      <w:r w:rsidR="00652717" w:rsidRPr="00D35C14">
        <w:t xml:space="preserve">Zapisnika o pregledu i ocjeni ponuda, </w:t>
      </w:r>
      <w:r w:rsidR="000D6D7D">
        <w:t xml:space="preserve">Općinski načelnik </w:t>
      </w:r>
      <w:r w:rsidR="00652717" w:rsidRPr="00D35C14">
        <w:t>donosi Odluku o odabiru najpovoljnije ponude ili Odluku o poništenju postupka.</w:t>
      </w:r>
    </w:p>
    <w:p w14:paraId="03B21772" w14:textId="09329FB1" w:rsidR="00B839E2" w:rsidRPr="00D35C14" w:rsidRDefault="00B839E2" w:rsidP="00FA62DB">
      <w:pPr>
        <w:spacing w:line="276" w:lineRule="auto"/>
        <w:jc w:val="both"/>
      </w:pPr>
      <w:r w:rsidRPr="00D35C14">
        <w:lastRenderedPageBreak/>
        <w:t xml:space="preserve">(2) Odluka o odabiru ili </w:t>
      </w:r>
      <w:r w:rsidR="00355FB3" w:rsidRPr="00D35C14">
        <w:t>O</w:t>
      </w:r>
      <w:r w:rsidRPr="00D35C14">
        <w:t>dluka o poništenju donosi se u roku koji je određen dokumentacijom o nabavi.</w:t>
      </w:r>
    </w:p>
    <w:p w14:paraId="02DB596F" w14:textId="3E04E9E1" w:rsidR="00697289" w:rsidRPr="00D35C14" w:rsidRDefault="00697289" w:rsidP="00FA62DB">
      <w:pPr>
        <w:spacing w:line="276" w:lineRule="auto"/>
        <w:jc w:val="both"/>
      </w:pPr>
      <w:r w:rsidRPr="00D35C14">
        <w:t>(</w:t>
      </w:r>
      <w:r w:rsidR="00B839E2" w:rsidRPr="00D35C14">
        <w:t>3</w:t>
      </w:r>
      <w:r w:rsidRPr="00D35C14">
        <w:t>) Za odabir ponude dovoljna je jedna pristigla ponuda koja udovoljava svim traženim uvjetima i zahtjevima iz Poziva za dostavu ponuda (valjana ponuda).</w:t>
      </w:r>
    </w:p>
    <w:p w14:paraId="1B3AA00E" w14:textId="0DAA3AFC" w:rsidR="00652717" w:rsidRPr="00D35C14" w:rsidRDefault="00652717" w:rsidP="00FA62DB">
      <w:pPr>
        <w:spacing w:line="276" w:lineRule="auto"/>
        <w:jc w:val="both"/>
      </w:pPr>
      <w:r w:rsidRPr="00D35C14">
        <w:t>(</w:t>
      </w:r>
      <w:r w:rsidR="00B839E2" w:rsidRPr="00D35C14">
        <w:t>4</w:t>
      </w:r>
      <w:r w:rsidRPr="00D35C14">
        <w:t>) Ako su dvije ili više valjanih ponuda jednako rangirane prema kriteriju za odabir ponude, odabrat će se ponuda koja je zaprimljena ranije.</w:t>
      </w:r>
    </w:p>
    <w:p w14:paraId="62E60CA5" w14:textId="342BB8A9" w:rsidR="002D18B6" w:rsidRPr="00D35C14" w:rsidRDefault="00652717" w:rsidP="00FA62DB">
      <w:pPr>
        <w:spacing w:line="276" w:lineRule="auto"/>
        <w:jc w:val="both"/>
      </w:pPr>
      <w:r w:rsidRPr="00D35C14">
        <w:t>(</w:t>
      </w:r>
      <w:r w:rsidR="00B839E2" w:rsidRPr="00D35C14">
        <w:t>5</w:t>
      </w:r>
      <w:r w:rsidRPr="00D35C14">
        <w:t xml:space="preserve">) Odluka o odabiru ili poništenju dostavlja se svim ponuditeljima koji su sudjelovali u predmetnoj nabavi zajedno sa Zapisnikom o pregledu i ocjeni ponuda, </w:t>
      </w:r>
      <w:r w:rsidR="00E555A3">
        <w:t xml:space="preserve">ako je primjenjivo, </w:t>
      </w:r>
      <w:r w:rsidR="009E3C53" w:rsidRPr="00D35C14">
        <w:t xml:space="preserve">odnosno </w:t>
      </w:r>
      <w:r w:rsidRPr="00D35C14">
        <w:t>javn</w:t>
      </w:r>
      <w:r w:rsidR="00E555A3">
        <w:t>om</w:t>
      </w:r>
      <w:r w:rsidRPr="00D35C14">
        <w:t xml:space="preserve"> objav</w:t>
      </w:r>
      <w:r w:rsidR="00E555A3">
        <w:t>om</w:t>
      </w:r>
      <w:r w:rsidRPr="00D35C14">
        <w:t xml:space="preserve"> putem EOJN RH</w:t>
      </w:r>
      <w:r w:rsidR="00E555A3">
        <w:t xml:space="preserve"> koja </w:t>
      </w:r>
      <w:r w:rsidRPr="00D35C14">
        <w:t>ima učinak dostave.</w:t>
      </w:r>
    </w:p>
    <w:p w14:paraId="6FBB1617" w14:textId="77777777" w:rsidR="00FA62DB" w:rsidRPr="00D35C14" w:rsidRDefault="00FA62DB" w:rsidP="00FA62DB">
      <w:pPr>
        <w:pStyle w:val="z1qcye"/>
        <w:spacing w:before="0" w:beforeAutospacing="0" w:after="0" w:afterAutospacing="0" w:line="276" w:lineRule="auto"/>
        <w:jc w:val="both"/>
      </w:pPr>
    </w:p>
    <w:p w14:paraId="6C8E3B36" w14:textId="0F4BD771" w:rsidR="00CA2AA8" w:rsidRPr="00D35C14" w:rsidRDefault="00554CE9" w:rsidP="000D6D7D">
      <w:pPr>
        <w:spacing w:line="276" w:lineRule="auto"/>
        <w:jc w:val="center"/>
        <w:rPr>
          <w:rStyle w:val="Naglaeno"/>
        </w:rPr>
      </w:pPr>
      <w:r w:rsidRPr="00D35C14">
        <w:rPr>
          <w:rStyle w:val="Naglaeno"/>
        </w:rPr>
        <w:t>Članak 1</w:t>
      </w:r>
      <w:r w:rsidR="00F852A9">
        <w:rPr>
          <w:rStyle w:val="Naglaeno"/>
        </w:rPr>
        <w:t>9</w:t>
      </w:r>
      <w:r w:rsidRPr="00D35C14">
        <w:rPr>
          <w:rStyle w:val="Naglaeno"/>
        </w:rPr>
        <w:t>.</w:t>
      </w:r>
    </w:p>
    <w:p w14:paraId="1884AD5D" w14:textId="77777777" w:rsidR="00FC0338" w:rsidRPr="00D35C14" w:rsidRDefault="00CA2AA8" w:rsidP="00FC0338">
      <w:pPr>
        <w:spacing w:line="276" w:lineRule="auto"/>
        <w:jc w:val="both"/>
        <w:rPr>
          <w:rStyle w:val="t286pc"/>
        </w:rPr>
      </w:pPr>
      <w:r w:rsidRPr="00D35C14">
        <w:rPr>
          <w:rStyle w:val="t286pc"/>
        </w:rPr>
        <w:t xml:space="preserve">(1) </w:t>
      </w:r>
      <w:r w:rsidR="00554CE9" w:rsidRPr="00D35C14">
        <w:rPr>
          <w:rStyle w:val="t286pc"/>
        </w:rPr>
        <w:t xml:space="preserve">Postupak </w:t>
      </w:r>
      <w:r w:rsidRPr="00D35C14">
        <w:rPr>
          <w:rStyle w:val="t286pc"/>
        </w:rPr>
        <w:t xml:space="preserve">nabave </w:t>
      </w:r>
      <w:r w:rsidR="00554CE9" w:rsidRPr="00D35C14">
        <w:rPr>
          <w:rStyle w:val="t286pc"/>
        </w:rPr>
        <w:t>će se poništiti</w:t>
      </w:r>
      <w:r w:rsidR="00FC0338" w:rsidRPr="00D35C14">
        <w:rPr>
          <w:rStyle w:val="t286pc"/>
        </w:rPr>
        <w:t>:</w:t>
      </w:r>
    </w:p>
    <w:p w14:paraId="2FA9F670" w14:textId="16104F8B" w:rsidR="00FC0338" w:rsidRPr="00D35C14" w:rsidRDefault="00FC0338" w:rsidP="00FC0338">
      <w:pPr>
        <w:spacing w:line="276" w:lineRule="auto"/>
        <w:jc w:val="both"/>
        <w:rPr>
          <w:rStyle w:val="t286pc"/>
        </w:rPr>
      </w:pPr>
      <w:r w:rsidRPr="00D35C14">
        <w:rPr>
          <w:rStyle w:val="t286pc"/>
        </w:rPr>
        <w:t xml:space="preserve">- </w:t>
      </w:r>
      <w:r w:rsidR="00554CE9" w:rsidRPr="00D35C14">
        <w:rPr>
          <w:rStyle w:val="t286pc"/>
        </w:rPr>
        <w:t xml:space="preserve">ako nije </w:t>
      </w:r>
      <w:r w:rsidR="00ED6140" w:rsidRPr="00D35C14">
        <w:rPr>
          <w:rStyle w:val="t286pc"/>
        </w:rPr>
        <w:t>pristigla</w:t>
      </w:r>
      <w:r w:rsidR="00554CE9" w:rsidRPr="00D35C14">
        <w:rPr>
          <w:rStyle w:val="t286pc"/>
        </w:rPr>
        <w:t xml:space="preserve"> niti jedna ponuda</w:t>
      </w:r>
      <w:r w:rsidR="00766CE7" w:rsidRPr="00D35C14">
        <w:rPr>
          <w:rStyle w:val="t286pc"/>
        </w:rPr>
        <w:t>,</w:t>
      </w:r>
    </w:p>
    <w:p w14:paraId="646C176A" w14:textId="0AC851C1" w:rsidR="00FC0338" w:rsidRPr="00D35C14" w:rsidRDefault="00FC0338" w:rsidP="00FC0338">
      <w:pPr>
        <w:spacing w:line="276" w:lineRule="auto"/>
        <w:jc w:val="both"/>
        <w:rPr>
          <w:rStyle w:val="t286pc"/>
        </w:rPr>
      </w:pPr>
      <w:r w:rsidRPr="00D35C14">
        <w:rPr>
          <w:rStyle w:val="t286pc"/>
        </w:rPr>
        <w:t>-</w:t>
      </w:r>
      <w:r w:rsidR="00554CE9" w:rsidRPr="00D35C14">
        <w:rPr>
          <w:rStyle w:val="t286pc"/>
        </w:rPr>
        <w:t xml:space="preserve"> ako </w:t>
      </w:r>
      <w:r w:rsidR="00ED6140" w:rsidRPr="00D35C14">
        <w:rPr>
          <w:rStyle w:val="t286pc"/>
        </w:rPr>
        <w:t>nakon pregleda i ocjene ponuda ne preostane niti jedna valjana ponuda</w:t>
      </w:r>
      <w:r w:rsidR="00766CE7" w:rsidRPr="00D35C14">
        <w:rPr>
          <w:rStyle w:val="t286pc"/>
        </w:rPr>
        <w:t>,</w:t>
      </w:r>
    </w:p>
    <w:p w14:paraId="712B352A" w14:textId="41F50CD0" w:rsidR="00FC0338" w:rsidRPr="00D35C14" w:rsidRDefault="00FC0338" w:rsidP="00FC0338">
      <w:pPr>
        <w:spacing w:line="276" w:lineRule="auto"/>
        <w:jc w:val="both"/>
        <w:rPr>
          <w:rStyle w:val="t286pc"/>
        </w:rPr>
      </w:pPr>
      <w:r w:rsidRPr="00D35C14">
        <w:rPr>
          <w:rStyle w:val="t286pc"/>
        </w:rPr>
        <w:t>-</w:t>
      </w:r>
      <w:r w:rsidR="00ED6140" w:rsidRPr="00D35C14">
        <w:rPr>
          <w:rStyle w:val="t286pc"/>
        </w:rPr>
        <w:t xml:space="preserve"> ako cijena najpovoljnije ponude prelazi prag ZJN 2016 za primjenu pravila jednostavne nabave</w:t>
      </w:r>
      <w:r w:rsidR="00766CE7" w:rsidRPr="00D35C14">
        <w:rPr>
          <w:rStyle w:val="t286pc"/>
        </w:rPr>
        <w:t>,</w:t>
      </w:r>
    </w:p>
    <w:p w14:paraId="1E5CC8C9" w14:textId="77777777" w:rsidR="00766CE7" w:rsidRPr="00D35C14" w:rsidRDefault="00FC0338" w:rsidP="00FC0338">
      <w:pPr>
        <w:spacing w:line="276" w:lineRule="auto"/>
        <w:jc w:val="both"/>
        <w:rPr>
          <w:rStyle w:val="t286pc"/>
        </w:rPr>
      </w:pPr>
      <w:r w:rsidRPr="00D35C14">
        <w:rPr>
          <w:rStyle w:val="t286pc"/>
        </w:rPr>
        <w:t>-</w:t>
      </w:r>
      <w:r w:rsidR="00ED6140" w:rsidRPr="00D35C14">
        <w:rPr>
          <w:rStyle w:val="t286pc"/>
        </w:rPr>
        <w:t xml:space="preserve"> ukoliko su se izmijenile okolnosti ili su postale poznate okolnosti koje bi dovele do neprovođenja postupka ili provođenja sadržajno znatno drugačijeg postupka nabave</w:t>
      </w:r>
      <w:r w:rsidR="00766CE7" w:rsidRPr="00D35C14">
        <w:rPr>
          <w:rStyle w:val="t286pc"/>
        </w:rPr>
        <w:t>,</w:t>
      </w:r>
    </w:p>
    <w:p w14:paraId="25BC6B13" w14:textId="655AD4C9" w:rsidR="00ED6140" w:rsidRPr="00D35C14" w:rsidRDefault="00766CE7" w:rsidP="00FC0338">
      <w:pPr>
        <w:spacing w:line="276" w:lineRule="auto"/>
        <w:jc w:val="both"/>
      </w:pPr>
      <w:r w:rsidRPr="00D35C14">
        <w:rPr>
          <w:rStyle w:val="t286pc"/>
        </w:rPr>
        <w:t xml:space="preserve">- </w:t>
      </w:r>
      <w:r w:rsidR="00ED6140" w:rsidRPr="00D35C14">
        <w:rPr>
          <w:rStyle w:val="t286pc"/>
        </w:rPr>
        <w:t>ako je to potrebno radi zaštite javnog interesa.</w:t>
      </w:r>
    </w:p>
    <w:p w14:paraId="6622A5A2" w14:textId="6B94C026" w:rsidR="00F852A9" w:rsidRDefault="00ED6140" w:rsidP="000D6D7D">
      <w:pPr>
        <w:pStyle w:val="z1qcye"/>
        <w:spacing w:before="0" w:beforeAutospacing="0" w:after="0" w:afterAutospacing="0" w:line="276" w:lineRule="auto"/>
        <w:jc w:val="both"/>
      </w:pPr>
      <w:r w:rsidRPr="00D35C14">
        <w:rPr>
          <w:rStyle w:val="t286pc"/>
        </w:rPr>
        <w:t xml:space="preserve">(2) </w:t>
      </w:r>
      <w:r w:rsidR="00554CE9" w:rsidRPr="00D35C14">
        <w:rPr>
          <w:rStyle w:val="t286pc"/>
        </w:rPr>
        <w:t>Postupak</w:t>
      </w:r>
      <w:r w:rsidRPr="00D35C14">
        <w:rPr>
          <w:rStyle w:val="t286pc"/>
        </w:rPr>
        <w:t xml:space="preserve"> nabave </w:t>
      </w:r>
      <w:r w:rsidR="00554CE9" w:rsidRPr="00D35C14">
        <w:rPr>
          <w:rStyle w:val="t286pc"/>
        </w:rPr>
        <w:t>može</w:t>
      </w:r>
      <w:r w:rsidRPr="00D35C14">
        <w:rPr>
          <w:rStyle w:val="t286pc"/>
        </w:rPr>
        <w:t xml:space="preserve"> se</w:t>
      </w:r>
      <w:r w:rsidR="00554CE9" w:rsidRPr="00D35C14">
        <w:rPr>
          <w:rStyle w:val="t286pc"/>
        </w:rPr>
        <w:t xml:space="preserve"> poništiti ako je cijena najpovoljnije valjane ponude veća od procijenjene vrijednosti nabave</w:t>
      </w:r>
      <w:r w:rsidRPr="00D35C14">
        <w:rPr>
          <w:rStyle w:val="t286pc"/>
        </w:rPr>
        <w:t xml:space="preserve"> te drugih opravdanih razloga.</w:t>
      </w:r>
    </w:p>
    <w:p w14:paraId="6019E367" w14:textId="77777777" w:rsidR="00F852A9" w:rsidRPr="00D35C14" w:rsidRDefault="00F852A9" w:rsidP="001C54F9">
      <w:pPr>
        <w:pStyle w:val="z1qcye"/>
        <w:spacing w:before="0" w:beforeAutospacing="0" w:after="0" w:afterAutospacing="0" w:line="276" w:lineRule="auto"/>
      </w:pPr>
    </w:p>
    <w:p w14:paraId="110E0F37" w14:textId="449C5130" w:rsidR="001C54F9" w:rsidRPr="000D6D7D" w:rsidRDefault="00554CE9" w:rsidP="000D6D7D">
      <w:pPr>
        <w:spacing w:line="276" w:lineRule="auto"/>
        <w:jc w:val="center"/>
        <w:rPr>
          <w:b/>
          <w:bCs/>
        </w:rPr>
      </w:pPr>
      <w:r w:rsidRPr="00D35C14">
        <w:rPr>
          <w:rStyle w:val="Naglaeno"/>
        </w:rPr>
        <w:t xml:space="preserve">Članak </w:t>
      </w:r>
      <w:r w:rsidR="00F852A9">
        <w:rPr>
          <w:rStyle w:val="Naglaeno"/>
        </w:rPr>
        <w:t>20</w:t>
      </w:r>
      <w:r w:rsidRPr="00D35C14">
        <w:rPr>
          <w:rStyle w:val="Naglaeno"/>
        </w:rPr>
        <w:t>.</w:t>
      </w:r>
    </w:p>
    <w:p w14:paraId="192091E0" w14:textId="5CA5C51C" w:rsidR="00554CE9" w:rsidRPr="00D35C14" w:rsidRDefault="00B44120" w:rsidP="00B44120">
      <w:pPr>
        <w:pStyle w:val="z1qcye"/>
        <w:spacing w:before="0" w:beforeAutospacing="0" w:after="0" w:afterAutospacing="0" w:line="276" w:lineRule="auto"/>
        <w:jc w:val="both"/>
      </w:pPr>
      <w:r w:rsidRPr="00D35C14">
        <w:rPr>
          <w:rStyle w:val="t286pc"/>
        </w:rPr>
        <w:t xml:space="preserve">(1) </w:t>
      </w:r>
      <w:r w:rsidR="00554CE9" w:rsidRPr="00D35C14">
        <w:rPr>
          <w:rStyle w:val="t286pc"/>
        </w:rPr>
        <w:t xml:space="preserve">U slučaju kada je u postupku jednostavne nabave cijena najpovoljnije valjane ponude veća od procijenjene vrijednosti nabave, </w:t>
      </w:r>
      <w:r w:rsidR="00724934">
        <w:rPr>
          <w:rStyle w:val="t286pc"/>
        </w:rPr>
        <w:t xml:space="preserve">naručitelj nije obvezan poništiti postupak jednostavne nabave, ako utvrdi </w:t>
      </w:r>
      <w:r w:rsidR="00724934" w:rsidRPr="00724934">
        <w:rPr>
          <w:rStyle w:val="t286pc"/>
        </w:rPr>
        <w:t>da ima/može osigurati dodatna sredstva</w:t>
      </w:r>
      <w:r w:rsidR="00554CE9" w:rsidRPr="00D35C14">
        <w:rPr>
          <w:rStyle w:val="t286pc"/>
        </w:rPr>
        <w:t>, osim kada iznos najpovoljnije valjane ponude premašuje vrijednosni prag iz članka 12. stavak 1. točk</w:t>
      </w:r>
      <w:r w:rsidRPr="00D35C14">
        <w:rPr>
          <w:rStyle w:val="t286pc"/>
        </w:rPr>
        <w:t>e</w:t>
      </w:r>
      <w:r w:rsidR="00554CE9" w:rsidRPr="00D35C14">
        <w:rPr>
          <w:rStyle w:val="t286pc"/>
        </w:rPr>
        <w:t xml:space="preserve"> 1. Z</w:t>
      </w:r>
      <w:r w:rsidRPr="00D35C14">
        <w:rPr>
          <w:rStyle w:val="t286pc"/>
        </w:rPr>
        <w:t>JN 2016.</w:t>
      </w:r>
    </w:p>
    <w:p w14:paraId="7F120817" w14:textId="77777777" w:rsidR="00130665" w:rsidRPr="00D35C14" w:rsidRDefault="00130665" w:rsidP="001C54F9">
      <w:pPr>
        <w:pStyle w:val="z1qcye"/>
        <w:spacing w:before="0" w:beforeAutospacing="0" w:after="0" w:afterAutospacing="0" w:line="276" w:lineRule="auto"/>
        <w:jc w:val="both"/>
      </w:pPr>
    </w:p>
    <w:p w14:paraId="6B37DEF4" w14:textId="5B8D1ECB" w:rsidR="00554CE9" w:rsidRPr="00D35C14" w:rsidRDefault="00370A27" w:rsidP="00554CE9">
      <w:pPr>
        <w:spacing w:line="276" w:lineRule="auto"/>
        <w:rPr>
          <w:b/>
          <w:bCs/>
        </w:rPr>
      </w:pPr>
      <w:r w:rsidRPr="00D35C14">
        <w:rPr>
          <w:b/>
          <w:bCs/>
        </w:rPr>
        <w:t>ROK MIROVANJA</w:t>
      </w:r>
      <w:r w:rsidR="00770CB8" w:rsidRPr="00D35C14">
        <w:rPr>
          <w:b/>
          <w:bCs/>
        </w:rPr>
        <w:t xml:space="preserve"> I SKLAPANJE UGOVORA</w:t>
      </w:r>
    </w:p>
    <w:p w14:paraId="7EF3834E" w14:textId="77777777" w:rsidR="001C54F9" w:rsidRPr="00D35C14" w:rsidRDefault="001C54F9" w:rsidP="00554CE9">
      <w:pPr>
        <w:spacing w:line="276" w:lineRule="auto"/>
        <w:rPr>
          <w:b/>
          <w:bCs/>
        </w:rPr>
      </w:pPr>
    </w:p>
    <w:p w14:paraId="4C67CA3B" w14:textId="5E87B6DC" w:rsidR="001C54F9" w:rsidRPr="00724934" w:rsidRDefault="00554CE9" w:rsidP="00724934">
      <w:pPr>
        <w:spacing w:line="276" w:lineRule="auto"/>
        <w:jc w:val="center"/>
        <w:rPr>
          <w:b/>
          <w:bCs/>
        </w:rPr>
      </w:pPr>
      <w:r w:rsidRPr="00D35C14">
        <w:rPr>
          <w:rStyle w:val="Naglaeno"/>
        </w:rPr>
        <w:t>Članak 2</w:t>
      </w:r>
      <w:r w:rsidR="00F852A9">
        <w:rPr>
          <w:rStyle w:val="Naglaeno"/>
        </w:rPr>
        <w:t>1</w:t>
      </w:r>
      <w:r w:rsidRPr="00D35C14">
        <w:rPr>
          <w:rStyle w:val="Naglaeno"/>
        </w:rPr>
        <w:t>.</w:t>
      </w:r>
    </w:p>
    <w:p w14:paraId="210991DA" w14:textId="0A6513A1" w:rsidR="003A2EB5" w:rsidRPr="00D35C14" w:rsidRDefault="003A2EB5" w:rsidP="003A2EB5">
      <w:pPr>
        <w:spacing w:line="276" w:lineRule="auto"/>
        <w:jc w:val="both"/>
      </w:pPr>
      <w:r w:rsidRPr="00D35C14">
        <w:t>(1) Rok mirovanja predstavlja razdoblje nakon donošenja Odluke o odabiru tijekom kojeg Naručitelj ne smije sklopiti ugovor o nabavi s odabranim ponuditeljem.</w:t>
      </w:r>
    </w:p>
    <w:p w14:paraId="50E86C4F" w14:textId="62A3BA48" w:rsidR="005A1512" w:rsidRPr="00D35C14" w:rsidRDefault="005A1512" w:rsidP="005A1512">
      <w:pPr>
        <w:spacing w:line="276" w:lineRule="auto"/>
        <w:jc w:val="both"/>
      </w:pPr>
      <w:r w:rsidRPr="00D35C14">
        <w:t>(</w:t>
      </w:r>
      <w:r w:rsidR="003A2EB5" w:rsidRPr="00D35C14">
        <w:t>2</w:t>
      </w:r>
      <w:r w:rsidRPr="00D35C14">
        <w:t>) Naručitelj može s odabranim ponuditeljem sklopiti ugovor o nabavi</w:t>
      </w:r>
      <w:r w:rsidR="00FE3F96" w:rsidRPr="00D35C14">
        <w:t xml:space="preserve"> </w:t>
      </w:r>
      <w:r w:rsidR="00A6404A" w:rsidRPr="00D35C14">
        <w:t>nakon što Odluka o odabiru postane izvršna.</w:t>
      </w:r>
    </w:p>
    <w:p w14:paraId="1298B636" w14:textId="11B71CD3" w:rsidR="00370A27" w:rsidRPr="00D35C14" w:rsidRDefault="00370A27" w:rsidP="0029527C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>(</w:t>
      </w:r>
      <w:r w:rsidR="003A2EB5" w:rsidRPr="00D35C14">
        <w:rPr>
          <w:rStyle w:val="t286pc"/>
        </w:rPr>
        <w:t>3</w:t>
      </w:r>
      <w:r w:rsidRPr="00D35C14">
        <w:rPr>
          <w:rStyle w:val="t286pc"/>
        </w:rPr>
        <w:t>) Odluka o odabiru postaje izvršna:</w:t>
      </w:r>
    </w:p>
    <w:p w14:paraId="5C0BC15C" w14:textId="72AA065A" w:rsidR="00370A27" w:rsidRPr="007A2180" w:rsidRDefault="00370A27" w:rsidP="0029527C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ab/>
      </w:r>
      <w:r w:rsidRPr="007A2180">
        <w:rPr>
          <w:rStyle w:val="t286pc"/>
        </w:rPr>
        <w:t>a) istekom roka mirovanja, ako prigovor nije izjavljen</w:t>
      </w:r>
      <w:r w:rsidR="006047A9" w:rsidRPr="007A2180">
        <w:rPr>
          <w:rStyle w:val="t286pc"/>
        </w:rPr>
        <w:t>,</w:t>
      </w:r>
    </w:p>
    <w:p w14:paraId="20C24C7E" w14:textId="7FC2B0D0" w:rsidR="00370A27" w:rsidRPr="007A2180" w:rsidRDefault="00370A27" w:rsidP="0029527C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7A2180">
        <w:rPr>
          <w:rStyle w:val="t286pc"/>
        </w:rPr>
        <w:tab/>
        <w:t>b) dostavom odluke o prigovoru strankama kojom se prigovor odbacuje ili odbija</w:t>
      </w:r>
      <w:r w:rsidR="006047A9" w:rsidRPr="007A2180">
        <w:rPr>
          <w:rStyle w:val="t286pc"/>
        </w:rPr>
        <w:t>,</w:t>
      </w:r>
    </w:p>
    <w:p w14:paraId="19D4BBCC" w14:textId="1135394F" w:rsidR="00D70136" w:rsidRPr="007A2180" w:rsidRDefault="00370A27" w:rsidP="0029527C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7A2180">
        <w:rPr>
          <w:rStyle w:val="t286pc"/>
        </w:rPr>
        <w:tab/>
        <w:t>c) dostavom odluke ponuditelju, ako se rok mirovanja ne primjenjuje.</w:t>
      </w:r>
    </w:p>
    <w:p w14:paraId="06A0BBC8" w14:textId="0AFC4756" w:rsidR="00370A27" w:rsidRPr="007A2180" w:rsidRDefault="00370A27" w:rsidP="0029527C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7A2180">
        <w:rPr>
          <w:rStyle w:val="t286pc"/>
        </w:rPr>
        <w:t>(</w:t>
      </w:r>
      <w:r w:rsidR="003A2EB5" w:rsidRPr="007A2180">
        <w:rPr>
          <w:rStyle w:val="t286pc"/>
        </w:rPr>
        <w:t>4</w:t>
      </w:r>
      <w:r w:rsidRPr="007A2180">
        <w:rPr>
          <w:rStyle w:val="t286pc"/>
        </w:rPr>
        <w:t>) Rok mirovanja ne primjenjuje se:</w:t>
      </w:r>
    </w:p>
    <w:p w14:paraId="18A48CDA" w14:textId="0571371F" w:rsidR="00370A27" w:rsidRPr="007A2180" w:rsidRDefault="005A1512" w:rsidP="003A3ACE">
      <w:pPr>
        <w:pStyle w:val="z1qcye"/>
        <w:spacing w:before="0" w:beforeAutospacing="0" w:after="0" w:afterAutospacing="0" w:line="276" w:lineRule="auto"/>
        <w:ind w:left="705"/>
        <w:jc w:val="both"/>
        <w:rPr>
          <w:rStyle w:val="t286pc"/>
        </w:rPr>
      </w:pPr>
      <w:r w:rsidRPr="007A2180">
        <w:rPr>
          <w:rStyle w:val="t286pc"/>
        </w:rPr>
        <w:t>a) u postupcima jednostavne nabave čija je procijenjena vrijednost jednaka ili manja od 15.000,00 eura</w:t>
      </w:r>
      <w:r w:rsidR="003A3ACE" w:rsidRPr="007A2180">
        <w:rPr>
          <w:rStyle w:val="t286pc"/>
        </w:rPr>
        <w:t>,</w:t>
      </w:r>
    </w:p>
    <w:p w14:paraId="2027A9FC" w14:textId="68A275D1" w:rsidR="003422CF" w:rsidRPr="007A2180" w:rsidRDefault="003A3ACE" w:rsidP="00830C08">
      <w:pPr>
        <w:pStyle w:val="z1qcye"/>
        <w:spacing w:before="0" w:beforeAutospacing="0" w:after="0" w:afterAutospacing="0" w:line="276" w:lineRule="auto"/>
        <w:ind w:left="708"/>
        <w:jc w:val="both"/>
        <w:rPr>
          <w:rStyle w:val="t286pc"/>
        </w:rPr>
      </w:pPr>
      <w:r w:rsidRPr="007A2180">
        <w:rPr>
          <w:rStyle w:val="t286pc"/>
        </w:rPr>
        <w:t>b</w:t>
      </w:r>
      <w:r w:rsidR="00370A27" w:rsidRPr="007A2180">
        <w:rPr>
          <w:rStyle w:val="t286pc"/>
        </w:rPr>
        <w:t>) ako je u postupku jednostavne nabave</w:t>
      </w:r>
      <w:r w:rsidR="005C77DD" w:rsidRPr="007A2180">
        <w:rPr>
          <w:rStyle w:val="t286pc"/>
        </w:rPr>
        <w:t xml:space="preserve"> </w:t>
      </w:r>
      <w:r w:rsidR="00370A27" w:rsidRPr="007A2180">
        <w:rPr>
          <w:rStyle w:val="t286pc"/>
        </w:rPr>
        <w:t>zaprimljena samo jedna ponuda koja je ujedno i odabrana</w:t>
      </w:r>
      <w:r w:rsidR="00C830B5" w:rsidRPr="007A2180">
        <w:rPr>
          <w:rStyle w:val="t286pc"/>
        </w:rPr>
        <w:t>,</w:t>
      </w:r>
    </w:p>
    <w:p w14:paraId="3578D4B9" w14:textId="52189BF3" w:rsidR="00C830B5" w:rsidRPr="00D35C14" w:rsidRDefault="00C830B5" w:rsidP="00C830B5">
      <w:pPr>
        <w:pStyle w:val="z1qcye"/>
        <w:spacing w:before="0" w:beforeAutospacing="0" w:after="0" w:afterAutospacing="0" w:line="276" w:lineRule="auto"/>
        <w:ind w:left="708"/>
        <w:jc w:val="both"/>
        <w:rPr>
          <w:rStyle w:val="t286pc"/>
        </w:rPr>
      </w:pPr>
      <w:r w:rsidRPr="007A2180">
        <w:rPr>
          <w:rStyle w:val="t286pc"/>
        </w:rPr>
        <w:lastRenderedPageBreak/>
        <w:t>c) u slučaju žurne nabave kada bi primjena roka mirovanja ugrozila obavljanje poslova iz djelokruga Naručitelja ili prouzročila značajnu štetu.</w:t>
      </w:r>
    </w:p>
    <w:p w14:paraId="24275C96" w14:textId="77777777" w:rsidR="00D974F9" w:rsidRPr="00D35C14" w:rsidRDefault="00D974F9" w:rsidP="0029527C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</w:p>
    <w:p w14:paraId="23BD6425" w14:textId="10F654CB" w:rsidR="00370A27" w:rsidRPr="00D35C14" w:rsidRDefault="00370A27" w:rsidP="0029527C">
      <w:pPr>
        <w:pStyle w:val="z1qcye"/>
        <w:spacing w:before="0" w:beforeAutospacing="0" w:after="0" w:afterAutospacing="0" w:line="276" w:lineRule="auto"/>
        <w:jc w:val="both"/>
        <w:rPr>
          <w:rStyle w:val="t286pc"/>
          <w:b/>
          <w:bCs/>
        </w:rPr>
      </w:pPr>
      <w:r w:rsidRPr="00D35C14">
        <w:rPr>
          <w:rStyle w:val="t286pc"/>
          <w:b/>
          <w:bCs/>
        </w:rPr>
        <w:t>OSIGURANJE PRAVNE ZAŠTITE</w:t>
      </w:r>
    </w:p>
    <w:p w14:paraId="29D5F622" w14:textId="77777777" w:rsidR="00370A27" w:rsidRPr="00D35C14" w:rsidRDefault="00370A27" w:rsidP="0029527C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</w:p>
    <w:p w14:paraId="0A82C551" w14:textId="177F0126" w:rsidR="00370A27" w:rsidRPr="00D35C14" w:rsidRDefault="00370A27" w:rsidP="00724934">
      <w:pPr>
        <w:pStyle w:val="z1qcye"/>
        <w:spacing w:before="0" w:beforeAutospacing="0" w:after="0" w:afterAutospacing="0" w:line="276" w:lineRule="auto"/>
        <w:jc w:val="center"/>
        <w:rPr>
          <w:rStyle w:val="t286pc"/>
          <w:b/>
          <w:bCs/>
        </w:rPr>
      </w:pPr>
      <w:r w:rsidRPr="00D35C14">
        <w:rPr>
          <w:rStyle w:val="t286pc"/>
          <w:b/>
          <w:bCs/>
        </w:rPr>
        <w:t>Članak 2</w:t>
      </w:r>
      <w:r w:rsidR="00E555A3">
        <w:rPr>
          <w:rStyle w:val="t286pc"/>
          <w:b/>
          <w:bCs/>
        </w:rPr>
        <w:t>2</w:t>
      </w:r>
      <w:r w:rsidRPr="00D35C14">
        <w:rPr>
          <w:rStyle w:val="t286pc"/>
          <w:b/>
          <w:bCs/>
        </w:rPr>
        <w:t>.</w:t>
      </w:r>
    </w:p>
    <w:p w14:paraId="1DE99833" w14:textId="1C7A39E4" w:rsidR="0029527C" w:rsidRPr="00D35C14" w:rsidRDefault="0029527C" w:rsidP="0029527C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>(</w:t>
      </w:r>
      <w:r w:rsidR="00370A27" w:rsidRPr="00D35C14">
        <w:rPr>
          <w:rStyle w:val="t286pc"/>
        </w:rPr>
        <w:t>1</w:t>
      </w:r>
      <w:r w:rsidRPr="00D35C14">
        <w:rPr>
          <w:rStyle w:val="t286pc"/>
        </w:rPr>
        <w:t xml:space="preserve">) </w:t>
      </w:r>
      <w:r w:rsidR="00BB1E31" w:rsidRPr="00D35C14">
        <w:rPr>
          <w:rStyle w:val="t286pc"/>
        </w:rPr>
        <w:t>U postupcima jednostavne nabave čija je procijenjena vrijednost veća od 15.000,00 eura ponuditelj koji je dostavio ponudu ima pravo uložiti prigovor na Odluku o odabiru ili Odluku o poništenju postupka, ukoliko smatra da su u postupku pregleda i ocjene ponuda počinjene nepravilnosti koje su rezultirale odabirom ponude koja nije trebala biti odabrana ili poništenjem postupka.</w:t>
      </w:r>
    </w:p>
    <w:p w14:paraId="0B3C35B2" w14:textId="3D0BF145" w:rsidR="00BB1E31" w:rsidRPr="00D35C14" w:rsidRDefault="00BB1E31" w:rsidP="0029527C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>(2) Prigovor se podnosi u pisanom obliku i dostavlja putem modula jednostavne nabave EOJN RH.</w:t>
      </w:r>
    </w:p>
    <w:p w14:paraId="5C292E0E" w14:textId="7DB8EB76" w:rsidR="00BB1E31" w:rsidRPr="00D35C14" w:rsidRDefault="00BB1E31" w:rsidP="0029527C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>(3) Rok za izjavljivanje prigovora iznosi tri (3) dana od dana dostave Odluke o odabiru odnosno Odluke o poništenju.</w:t>
      </w:r>
    </w:p>
    <w:p w14:paraId="15D5A3BB" w14:textId="55758690" w:rsidR="00BB1E31" w:rsidRPr="00D35C14" w:rsidRDefault="00BB1E31" w:rsidP="0029527C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 xml:space="preserve">(4) </w:t>
      </w:r>
      <w:r w:rsidR="00AC56D6" w:rsidRPr="00D35C14">
        <w:rPr>
          <w:rStyle w:val="t286pc"/>
        </w:rPr>
        <w:t>Prigovor podnesen na Odluku o odabiru sprječava sklapanje ugovora.</w:t>
      </w:r>
    </w:p>
    <w:p w14:paraId="6CD75669" w14:textId="7D51D1D5" w:rsidR="00AC56D6" w:rsidRPr="00D35C14" w:rsidRDefault="00AC56D6" w:rsidP="0029527C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 xml:space="preserve">(5) </w:t>
      </w:r>
      <w:r w:rsidR="0079429F" w:rsidRPr="00D35C14">
        <w:rPr>
          <w:rStyle w:val="t286pc"/>
        </w:rPr>
        <w:t>Prigovor mora sadržavati najmanje:</w:t>
      </w:r>
    </w:p>
    <w:p w14:paraId="044949F1" w14:textId="511A74DF" w:rsidR="0079429F" w:rsidRPr="00D35C14" w:rsidRDefault="0079429F" w:rsidP="0029527C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ab/>
        <w:t>a) podatke o ponuditelju koji podnosi prigovor</w:t>
      </w:r>
    </w:p>
    <w:p w14:paraId="1D68A33F" w14:textId="5A889E0B" w:rsidR="0079429F" w:rsidRPr="00D35C14" w:rsidRDefault="0079429F" w:rsidP="0029527C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ab/>
        <w:t>b) naziv postupka jednostavne nabave ili evidencijski broj nabave</w:t>
      </w:r>
    </w:p>
    <w:p w14:paraId="1A5B0B85" w14:textId="1A53B2EA" w:rsidR="0079429F" w:rsidRPr="00D35C14" w:rsidRDefault="0079429F" w:rsidP="0029527C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ab/>
        <w:t>c) razloge prigovora i obrazloženje.</w:t>
      </w:r>
    </w:p>
    <w:p w14:paraId="563F61E4" w14:textId="51449F38" w:rsidR="0079429F" w:rsidRPr="00D35C14" w:rsidRDefault="0079429F" w:rsidP="0029527C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 xml:space="preserve">(6) </w:t>
      </w:r>
      <w:r w:rsidR="000C647B" w:rsidRPr="00D35C14">
        <w:rPr>
          <w:rStyle w:val="t286pc"/>
        </w:rPr>
        <w:t xml:space="preserve">O prigovoru odlučuje </w:t>
      </w:r>
      <w:r w:rsidR="00724934">
        <w:rPr>
          <w:rStyle w:val="t286pc"/>
        </w:rPr>
        <w:t>Općinski načelnik</w:t>
      </w:r>
      <w:r w:rsidR="000C647B" w:rsidRPr="00D35C14">
        <w:rPr>
          <w:rStyle w:val="t286pc"/>
        </w:rPr>
        <w:t xml:space="preserve">, u roku od najkasnije </w:t>
      </w:r>
      <w:r w:rsidR="00BE1E78" w:rsidRPr="00D35C14">
        <w:rPr>
          <w:rStyle w:val="t286pc"/>
        </w:rPr>
        <w:t>deset</w:t>
      </w:r>
      <w:r w:rsidR="000C647B" w:rsidRPr="00D35C14">
        <w:rPr>
          <w:rStyle w:val="t286pc"/>
        </w:rPr>
        <w:t xml:space="preserve"> (</w:t>
      </w:r>
      <w:r w:rsidR="00BE1E78" w:rsidRPr="00D35C14">
        <w:rPr>
          <w:rStyle w:val="t286pc"/>
        </w:rPr>
        <w:t>10</w:t>
      </w:r>
      <w:r w:rsidR="000C647B" w:rsidRPr="00D35C14">
        <w:rPr>
          <w:rStyle w:val="t286pc"/>
        </w:rPr>
        <w:t>) dana od</w:t>
      </w:r>
      <w:r w:rsidR="000865F3" w:rsidRPr="00D35C14">
        <w:rPr>
          <w:rStyle w:val="t286pc"/>
        </w:rPr>
        <w:t xml:space="preserve"> dana podnošenja prigovora</w:t>
      </w:r>
      <w:r w:rsidR="000C647B" w:rsidRPr="00D35C14">
        <w:rPr>
          <w:rStyle w:val="t286pc"/>
        </w:rPr>
        <w:t>.</w:t>
      </w:r>
    </w:p>
    <w:p w14:paraId="0D2DA29F" w14:textId="6AB92748" w:rsidR="000C647B" w:rsidRPr="00D35C14" w:rsidRDefault="000C647B" w:rsidP="0029527C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 xml:space="preserve">(7) U postupku odlučivanja o prigovoru </w:t>
      </w:r>
      <w:r w:rsidR="00724934" w:rsidRPr="00724934">
        <w:rPr>
          <w:rStyle w:val="t286pc"/>
        </w:rPr>
        <w:t>Općinski načelnik</w:t>
      </w:r>
      <w:r w:rsidRPr="00D35C14">
        <w:rPr>
          <w:rStyle w:val="t286pc"/>
        </w:rPr>
        <w:t xml:space="preserve"> može:</w:t>
      </w:r>
    </w:p>
    <w:p w14:paraId="5D65C06E" w14:textId="3B3D6FBF" w:rsidR="000C647B" w:rsidRPr="00D35C14" w:rsidRDefault="000C647B" w:rsidP="0029527C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>- odbaciti prigovor koji je nepravodoban, nedopušten ili izjavljen od neovlaštene osobe,</w:t>
      </w:r>
    </w:p>
    <w:p w14:paraId="51039677" w14:textId="7AD7920C" w:rsidR="000C647B" w:rsidRPr="00D35C14" w:rsidRDefault="000C647B" w:rsidP="0029527C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>- odbiti prigovor kao neosnovan,</w:t>
      </w:r>
    </w:p>
    <w:p w14:paraId="286354D2" w14:textId="22EFEFD2" w:rsidR="000C647B" w:rsidRPr="00D35C14" w:rsidRDefault="000C647B" w:rsidP="0029527C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 xml:space="preserve">- usvojiti prigovor te poništiti Odluku o odabiru ili poništenju postupka, nakon čega će se provesti ponovni postupak pregleda i ocjene ponuda i donijeti nova Odluka o odabiru ili </w:t>
      </w:r>
      <w:r w:rsidR="00103FC1" w:rsidRPr="00D35C14">
        <w:rPr>
          <w:rStyle w:val="t286pc"/>
        </w:rPr>
        <w:t xml:space="preserve">Odluka o </w:t>
      </w:r>
      <w:r w:rsidRPr="00D35C14">
        <w:rPr>
          <w:rStyle w:val="t286pc"/>
        </w:rPr>
        <w:t>poništenju postupka.</w:t>
      </w:r>
    </w:p>
    <w:p w14:paraId="30044E07" w14:textId="19AFBB3E" w:rsidR="00195DFC" w:rsidRPr="00D35C14" w:rsidRDefault="00195DFC" w:rsidP="0029527C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>(8) Protiv odluke o prigovoru žalba nije dopuštena.</w:t>
      </w:r>
    </w:p>
    <w:p w14:paraId="2602DC6E" w14:textId="27F56AFD" w:rsidR="00195DFC" w:rsidRPr="00D35C14" w:rsidRDefault="00195DFC" w:rsidP="0029527C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>(9) Podnositelju prigovora ne pripada pravo na naknadu troškova u povodu izjavljenog prigovora.</w:t>
      </w:r>
    </w:p>
    <w:p w14:paraId="48F06019" w14:textId="77777777" w:rsidR="0082100C" w:rsidRPr="00D35C14" w:rsidRDefault="0082100C" w:rsidP="0029527C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</w:p>
    <w:p w14:paraId="1EA8B662" w14:textId="5C24E938" w:rsidR="0029527C" w:rsidRPr="00724934" w:rsidRDefault="00954CE0" w:rsidP="0029527C">
      <w:pPr>
        <w:pStyle w:val="z1qcye"/>
        <w:spacing w:before="0" w:beforeAutospacing="0" w:after="0" w:afterAutospacing="0" w:line="276" w:lineRule="auto"/>
        <w:jc w:val="both"/>
        <w:rPr>
          <w:b/>
          <w:bCs/>
        </w:rPr>
      </w:pPr>
      <w:r w:rsidRPr="00D35C14">
        <w:rPr>
          <w:rStyle w:val="t286pc"/>
          <w:b/>
          <w:bCs/>
        </w:rPr>
        <w:t>IZVRŠENJE UGOVORA</w:t>
      </w:r>
    </w:p>
    <w:p w14:paraId="6086118E" w14:textId="0F13F10C" w:rsidR="00954CE0" w:rsidRPr="00724934" w:rsidRDefault="00954CE0" w:rsidP="00724934">
      <w:pPr>
        <w:pStyle w:val="z1qcye"/>
        <w:spacing w:before="0" w:beforeAutospacing="0" w:after="0" w:afterAutospacing="0" w:line="276" w:lineRule="auto"/>
        <w:jc w:val="center"/>
        <w:rPr>
          <w:b/>
          <w:bCs/>
        </w:rPr>
      </w:pPr>
      <w:r w:rsidRPr="00D35C14">
        <w:rPr>
          <w:b/>
          <w:bCs/>
        </w:rPr>
        <w:t>Članak 2</w:t>
      </w:r>
      <w:r w:rsidR="00935443">
        <w:rPr>
          <w:b/>
          <w:bCs/>
        </w:rPr>
        <w:t>3</w:t>
      </w:r>
      <w:r w:rsidRPr="00D35C14">
        <w:rPr>
          <w:b/>
          <w:bCs/>
        </w:rPr>
        <w:t>.</w:t>
      </w:r>
    </w:p>
    <w:p w14:paraId="3A1FD36D" w14:textId="0D93E193" w:rsidR="00554CE9" w:rsidRPr="00D35C14" w:rsidRDefault="00E06DC4" w:rsidP="00832CD4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 xml:space="preserve">(1) </w:t>
      </w:r>
      <w:r w:rsidR="00724934">
        <w:rPr>
          <w:rStyle w:val="t286pc"/>
        </w:rPr>
        <w:t>Naručitelj će</w:t>
      </w:r>
      <w:r w:rsidR="00554CE9" w:rsidRPr="00D35C14">
        <w:rPr>
          <w:rStyle w:val="t286pc"/>
        </w:rPr>
        <w:t xml:space="preserve"> vršiti kontrolu izvršenja</w:t>
      </w:r>
      <w:r w:rsidR="008D34B4" w:rsidRPr="00D35C14">
        <w:rPr>
          <w:rStyle w:val="t286pc"/>
        </w:rPr>
        <w:t xml:space="preserve"> ugovora/narudžbenice</w:t>
      </w:r>
      <w:r w:rsidR="00D2473F" w:rsidRPr="00D35C14">
        <w:rPr>
          <w:rStyle w:val="t286pc"/>
        </w:rPr>
        <w:t xml:space="preserve"> (</w:t>
      </w:r>
      <w:r w:rsidR="00554CE9" w:rsidRPr="00D35C14">
        <w:rPr>
          <w:rStyle w:val="t286pc"/>
        </w:rPr>
        <w:t>pra</w:t>
      </w:r>
      <w:r w:rsidR="00D2473F" w:rsidRPr="00D35C14">
        <w:rPr>
          <w:rStyle w:val="t286pc"/>
        </w:rPr>
        <w:t>ćenje</w:t>
      </w:r>
      <w:r w:rsidR="00554CE9" w:rsidRPr="00D35C14">
        <w:rPr>
          <w:rStyle w:val="t286pc"/>
        </w:rPr>
        <w:t xml:space="preserve"> </w:t>
      </w:r>
      <w:r w:rsidR="00D2473F" w:rsidRPr="00D35C14">
        <w:rPr>
          <w:rStyle w:val="t286pc"/>
        </w:rPr>
        <w:t xml:space="preserve">rokova izvršenja, </w:t>
      </w:r>
      <w:r w:rsidR="00554CE9" w:rsidRPr="00D35C14">
        <w:rPr>
          <w:rStyle w:val="t286pc"/>
        </w:rPr>
        <w:t>financijsk</w:t>
      </w:r>
      <w:r w:rsidR="00D2473F" w:rsidRPr="00D35C14">
        <w:rPr>
          <w:rStyle w:val="t286pc"/>
        </w:rPr>
        <w:t>e</w:t>
      </w:r>
      <w:r w:rsidR="00554CE9" w:rsidRPr="00D35C14">
        <w:rPr>
          <w:rStyle w:val="t286pc"/>
        </w:rPr>
        <w:t xml:space="preserve"> realizacij</w:t>
      </w:r>
      <w:r w:rsidR="00D2473F" w:rsidRPr="00D35C14">
        <w:rPr>
          <w:rStyle w:val="t286pc"/>
        </w:rPr>
        <w:t>e,</w:t>
      </w:r>
      <w:r w:rsidR="00554CE9" w:rsidRPr="00D35C14">
        <w:rPr>
          <w:rStyle w:val="t286pc"/>
        </w:rPr>
        <w:t xml:space="preserve"> </w:t>
      </w:r>
      <w:r w:rsidR="00D2473F" w:rsidRPr="00D35C14">
        <w:rPr>
          <w:rStyle w:val="t286pc"/>
        </w:rPr>
        <w:t xml:space="preserve">praćenje ugovorenih i nabavljenih količina, kontroliranje primljenih jamstava, primopredaja, </w:t>
      </w:r>
      <w:r w:rsidR="007400E2" w:rsidRPr="00D35C14">
        <w:rPr>
          <w:rStyle w:val="t286pc"/>
        </w:rPr>
        <w:t xml:space="preserve">potrebne izmjene ugovora, </w:t>
      </w:r>
      <w:r w:rsidR="00D2473F" w:rsidRPr="00D35C14">
        <w:rPr>
          <w:rStyle w:val="t286pc"/>
        </w:rPr>
        <w:t>obračun ugovorne kazne i sl.)</w:t>
      </w:r>
      <w:r w:rsidR="00901484" w:rsidRPr="00D35C14">
        <w:rPr>
          <w:rStyle w:val="t286pc"/>
        </w:rPr>
        <w:t>.</w:t>
      </w:r>
    </w:p>
    <w:p w14:paraId="138843D5" w14:textId="564FC580" w:rsidR="00CA7460" w:rsidRPr="00D35C14" w:rsidRDefault="00A6652E" w:rsidP="00724934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 xml:space="preserve">(2) U slučaju potrebe za izmjenom sklopljenog ugovora, </w:t>
      </w:r>
      <w:r w:rsidR="00724934">
        <w:rPr>
          <w:rStyle w:val="t286pc"/>
        </w:rPr>
        <w:t>u</w:t>
      </w:r>
      <w:r w:rsidR="00CA7460" w:rsidRPr="00D35C14">
        <w:rPr>
          <w:rStyle w:val="t286pc"/>
        </w:rPr>
        <w:t xml:space="preserve">kupni iznos ugovora o nabavi bez PDV-a, po svim izmjenama ugovora o nabavi, ne smije biti veći od praga za provedbu postupka </w:t>
      </w:r>
      <w:r w:rsidR="0089369E" w:rsidRPr="00D35C14">
        <w:rPr>
          <w:rStyle w:val="t286pc"/>
        </w:rPr>
        <w:t>za koji je propisana javna objava, a ista nije pr</w:t>
      </w:r>
      <w:r w:rsidR="00935443">
        <w:rPr>
          <w:rStyle w:val="t286pc"/>
        </w:rPr>
        <w:t>imijenjena</w:t>
      </w:r>
      <w:r w:rsidR="00CA7460" w:rsidRPr="00D35C14">
        <w:rPr>
          <w:rStyle w:val="t286pc"/>
        </w:rPr>
        <w:t>, kao niti jednak ili veći od vrijednosti pragova za primjenu ZJN 2016.</w:t>
      </w:r>
    </w:p>
    <w:p w14:paraId="65C70AA7" w14:textId="5D122F78" w:rsidR="00935443" w:rsidRPr="00D35C14" w:rsidRDefault="00E06DC4" w:rsidP="00724934">
      <w:pPr>
        <w:pStyle w:val="z1qcye"/>
        <w:spacing w:before="0" w:beforeAutospacing="0" w:after="0" w:afterAutospacing="0" w:line="276" w:lineRule="auto"/>
        <w:jc w:val="both"/>
      </w:pPr>
      <w:r w:rsidRPr="00D35C14">
        <w:rPr>
          <w:rStyle w:val="t286pc"/>
        </w:rPr>
        <w:t>(</w:t>
      </w:r>
      <w:r w:rsidR="00724934">
        <w:rPr>
          <w:rStyle w:val="t286pc"/>
        </w:rPr>
        <w:t>3</w:t>
      </w:r>
      <w:r w:rsidRPr="00D35C14">
        <w:rPr>
          <w:rStyle w:val="t286pc"/>
        </w:rPr>
        <w:t xml:space="preserve">) </w:t>
      </w:r>
      <w:r w:rsidR="00BC610E" w:rsidRPr="00D35C14">
        <w:rPr>
          <w:rStyle w:val="t286pc"/>
        </w:rPr>
        <w:t>Na</w:t>
      </w:r>
      <w:r w:rsidR="00BD7CAF" w:rsidRPr="00D35C14">
        <w:rPr>
          <w:rStyle w:val="t286pc"/>
        </w:rPr>
        <w:t xml:space="preserve"> izmjene ugovora o nabavi tijekom njegova trajanja radi nabave dodatnih radova, usluga ili robe koji su se pokazali potrebnim, a nisu bili uključeni u prvotnu nabavu, na odgovarajući način mogu se primjenjivati odredbe ZJN 2016.</w:t>
      </w:r>
    </w:p>
    <w:p w14:paraId="71FEC174" w14:textId="066CF550" w:rsidR="00554CE9" w:rsidRPr="00D35C14" w:rsidRDefault="00FF0C6D" w:rsidP="00554CE9">
      <w:pPr>
        <w:spacing w:line="276" w:lineRule="auto"/>
        <w:rPr>
          <w:b/>
          <w:bCs/>
        </w:rPr>
      </w:pPr>
      <w:r w:rsidRPr="00D35C14">
        <w:rPr>
          <w:b/>
          <w:bCs/>
        </w:rPr>
        <w:lastRenderedPageBreak/>
        <w:t>OSTALE</w:t>
      </w:r>
      <w:r w:rsidR="00554CE9" w:rsidRPr="00D35C14">
        <w:rPr>
          <w:b/>
          <w:bCs/>
        </w:rPr>
        <w:t xml:space="preserve"> ODRE</w:t>
      </w:r>
      <w:r w:rsidRPr="00D35C14">
        <w:rPr>
          <w:b/>
          <w:bCs/>
        </w:rPr>
        <w:t>D</w:t>
      </w:r>
      <w:r w:rsidR="00554CE9" w:rsidRPr="00D35C14">
        <w:rPr>
          <w:b/>
          <w:bCs/>
        </w:rPr>
        <w:t xml:space="preserve">BE </w:t>
      </w:r>
    </w:p>
    <w:p w14:paraId="5B41BA06" w14:textId="6A8BF2B9" w:rsidR="001C54F9" w:rsidRPr="00D35C14" w:rsidRDefault="00554CE9" w:rsidP="001C54F9">
      <w:pPr>
        <w:spacing w:line="276" w:lineRule="auto"/>
        <w:jc w:val="center"/>
        <w:rPr>
          <w:rStyle w:val="Naglaeno"/>
        </w:rPr>
      </w:pPr>
      <w:r w:rsidRPr="00D35C14">
        <w:rPr>
          <w:rStyle w:val="Naglaeno"/>
        </w:rPr>
        <w:t>Članak 2</w:t>
      </w:r>
      <w:r w:rsidR="00935443">
        <w:rPr>
          <w:rStyle w:val="Naglaeno"/>
        </w:rPr>
        <w:t>4</w:t>
      </w:r>
      <w:r w:rsidRPr="00D35C14">
        <w:rPr>
          <w:rStyle w:val="Naglaeno"/>
        </w:rPr>
        <w:t>.</w:t>
      </w:r>
    </w:p>
    <w:p w14:paraId="55507C92" w14:textId="321AB941" w:rsidR="00554CE9" w:rsidRPr="00D35C14" w:rsidRDefault="00D42421" w:rsidP="001C54F9">
      <w:pPr>
        <w:spacing w:line="276" w:lineRule="auto"/>
        <w:jc w:val="both"/>
      </w:pPr>
      <w:r w:rsidRPr="00D35C14">
        <w:t xml:space="preserve">(1) </w:t>
      </w:r>
      <w:r w:rsidR="00FF0C6D" w:rsidRPr="00D35C14">
        <w:t>Na sve što nije regulirano ovim Pravilnikom mogu se na odgovarajući način primjenjivati odredbe ZJN 2016 te podzakonskih propisa donesenih na temelju istog.</w:t>
      </w:r>
    </w:p>
    <w:p w14:paraId="2A86F71C" w14:textId="5166C711" w:rsidR="00D42421" w:rsidRPr="00D35C14" w:rsidRDefault="00D42421" w:rsidP="001C54F9">
      <w:pPr>
        <w:spacing w:line="276" w:lineRule="auto"/>
        <w:jc w:val="both"/>
      </w:pPr>
      <w:r w:rsidRPr="00D35C14">
        <w:t xml:space="preserve">(2) </w:t>
      </w:r>
      <w:r w:rsidR="00B42B35" w:rsidRPr="00D35C14">
        <w:t>Ovaj Pravilnik ne primjenjuje se na predmete nabave koji su važećim Zakonom o javnoj nabavi definirani kao izuzeća od njegove primjene.</w:t>
      </w:r>
    </w:p>
    <w:p w14:paraId="6F08BE00" w14:textId="77777777" w:rsidR="001C54F9" w:rsidRPr="00D35C14" w:rsidRDefault="001C54F9" w:rsidP="001C54F9">
      <w:pPr>
        <w:spacing w:line="276" w:lineRule="auto"/>
        <w:jc w:val="both"/>
      </w:pPr>
    </w:p>
    <w:p w14:paraId="26659032" w14:textId="100F1177" w:rsidR="001C54F9" w:rsidRPr="00D35C14" w:rsidRDefault="00007929" w:rsidP="001C54F9">
      <w:pPr>
        <w:spacing w:line="276" w:lineRule="auto"/>
        <w:jc w:val="both"/>
        <w:rPr>
          <w:b/>
          <w:bCs/>
        </w:rPr>
      </w:pPr>
      <w:r w:rsidRPr="00D35C14">
        <w:rPr>
          <w:b/>
          <w:bCs/>
        </w:rPr>
        <w:t>ZAVRŠNE ODREDBE</w:t>
      </w:r>
    </w:p>
    <w:p w14:paraId="03AF4CA8" w14:textId="77777777" w:rsidR="001C54F9" w:rsidRPr="00D35C14" w:rsidRDefault="001C54F9" w:rsidP="001C54F9">
      <w:pPr>
        <w:spacing w:line="276" w:lineRule="auto"/>
        <w:jc w:val="both"/>
      </w:pPr>
    </w:p>
    <w:p w14:paraId="3E0B2C01" w14:textId="077C37C6" w:rsidR="001C54F9" w:rsidRPr="00D35C14" w:rsidRDefault="00554CE9" w:rsidP="001C54F9">
      <w:pPr>
        <w:spacing w:line="276" w:lineRule="auto"/>
        <w:jc w:val="center"/>
        <w:rPr>
          <w:rStyle w:val="Naglaeno"/>
        </w:rPr>
      </w:pPr>
      <w:r w:rsidRPr="00D35C14">
        <w:rPr>
          <w:rStyle w:val="Naglaeno"/>
        </w:rPr>
        <w:t>Članak 2</w:t>
      </w:r>
      <w:r w:rsidR="00935443">
        <w:rPr>
          <w:rStyle w:val="Naglaeno"/>
        </w:rPr>
        <w:t>5</w:t>
      </w:r>
      <w:r w:rsidRPr="00D35C14">
        <w:rPr>
          <w:rStyle w:val="Naglaeno"/>
        </w:rPr>
        <w:t>.</w:t>
      </w:r>
    </w:p>
    <w:p w14:paraId="0BC7C994" w14:textId="3C1027CD" w:rsidR="00554CE9" w:rsidRPr="00D35C14" w:rsidRDefault="00724934" w:rsidP="00724934">
      <w:pPr>
        <w:pStyle w:val="Odlomakpopisa"/>
        <w:spacing w:line="276" w:lineRule="auto"/>
        <w:ind w:left="0"/>
        <w:jc w:val="both"/>
      </w:pPr>
      <w:r w:rsidRPr="00AA0A23">
        <w:t xml:space="preserve">(1) </w:t>
      </w:r>
      <w:r w:rsidR="00554CE9" w:rsidRPr="00AA0A23">
        <w:t xml:space="preserve">Postupci jednostavne nabave koji su započeti prema odredbama Pravilnika </w:t>
      </w:r>
      <w:r w:rsidR="00992F83" w:rsidRPr="00AA0A23">
        <w:t>o provođenju postupaka jednostavne nabave, KLASA: 406-</w:t>
      </w:r>
      <w:r w:rsidR="00AA0A23" w:rsidRPr="00AA0A23">
        <w:t>04</w:t>
      </w:r>
      <w:r w:rsidR="00992F83" w:rsidRPr="00AA0A23">
        <w:t>/2</w:t>
      </w:r>
      <w:r w:rsidR="00AA0A23" w:rsidRPr="00AA0A23">
        <w:t>2</w:t>
      </w:r>
      <w:r w:rsidR="00992F83" w:rsidRPr="00AA0A23">
        <w:t>-0</w:t>
      </w:r>
      <w:r w:rsidR="00AA0A23" w:rsidRPr="00AA0A23">
        <w:t>1</w:t>
      </w:r>
      <w:r w:rsidR="00992F83" w:rsidRPr="00AA0A23">
        <w:t>/</w:t>
      </w:r>
      <w:r w:rsidR="00AA0A23" w:rsidRPr="00AA0A23">
        <w:t>11</w:t>
      </w:r>
      <w:r w:rsidR="00992F83" w:rsidRPr="00AA0A23">
        <w:t xml:space="preserve">, URBROJ: </w:t>
      </w:r>
      <w:r w:rsidR="00AA0A23" w:rsidRPr="00AA0A23">
        <w:t>2178-5-02-22-1</w:t>
      </w:r>
      <w:r w:rsidR="00992F83" w:rsidRPr="00AA0A23">
        <w:t xml:space="preserve"> od </w:t>
      </w:r>
      <w:r w:rsidR="00AA0A23" w:rsidRPr="00AA0A23">
        <w:t>16.12.2022.</w:t>
      </w:r>
      <w:r w:rsidR="00554CE9" w:rsidRPr="00AA0A23">
        <w:t xml:space="preserve"> („Službeni vjesnik</w:t>
      </w:r>
      <w:r w:rsidR="00AA0A23" w:rsidRPr="00AA0A23">
        <w:t xml:space="preserve"> Brodsko-posavske županije“</w:t>
      </w:r>
      <w:r w:rsidR="00554CE9" w:rsidRPr="00AA0A23">
        <w:t xml:space="preserve"> br. </w:t>
      </w:r>
      <w:r w:rsidR="00AA0A23" w:rsidRPr="00AA0A23">
        <w:t>39/22</w:t>
      </w:r>
      <w:r w:rsidR="00554CE9" w:rsidRPr="00AA0A23">
        <w:t>) dovršit će se prema odredbama tog Pravilnika</w:t>
      </w:r>
      <w:r w:rsidR="00283223" w:rsidRPr="00AA0A23">
        <w:t>.</w:t>
      </w:r>
    </w:p>
    <w:p w14:paraId="16FCA04A" w14:textId="77777777" w:rsidR="001C54F9" w:rsidRPr="00D35C14" w:rsidRDefault="001C54F9" w:rsidP="00554CE9">
      <w:pPr>
        <w:spacing w:line="276" w:lineRule="auto"/>
        <w:jc w:val="center"/>
      </w:pPr>
    </w:p>
    <w:p w14:paraId="69E9B4F2" w14:textId="638904C2" w:rsidR="001C54F9" w:rsidRPr="00D35C14" w:rsidRDefault="00554CE9" w:rsidP="00554CE9">
      <w:pPr>
        <w:spacing w:line="276" w:lineRule="auto"/>
        <w:jc w:val="center"/>
        <w:rPr>
          <w:rStyle w:val="Naglaeno"/>
        </w:rPr>
      </w:pPr>
      <w:r w:rsidRPr="00D35C14">
        <w:rPr>
          <w:rStyle w:val="Naglaeno"/>
        </w:rPr>
        <w:t>Članak 2</w:t>
      </w:r>
      <w:r w:rsidR="00935443">
        <w:rPr>
          <w:rStyle w:val="Naglaeno"/>
        </w:rPr>
        <w:t>6</w:t>
      </w:r>
      <w:r w:rsidRPr="00D35C14">
        <w:rPr>
          <w:rStyle w:val="Naglaeno"/>
        </w:rPr>
        <w:t>.</w:t>
      </w:r>
    </w:p>
    <w:p w14:paraId="0A8CF2C2" w14:textId="532E864F" w:rsidR="00554CE9" w:rsidRPr="00D35C14" w:rsidRDefault="00507437" w:rsidP="00507437">
      <w:pPr>
        <w:spacing w:line="276" w:lineRule="auto"/>
        <w:jc w:val="both"/>
      </w:pPr>
      <w:r w:rsidRPr="00AA0A23">
        <w:t xml:space="preserve">(1) </w:t>
      </w:r>
      <w:r w:rsidR="00554CE9" w:rsidRPr="00AA0A23">
        <w:t xml:space="preserve">Ovaj Pravilnik stupa na snagu </w:t>
      </w:r>
      <w:r w:rsidR="006F1A2B" w:rsidRPr="00AA0A23">
        <w:t xml:space="preserve">01. rujna 2026. </w:t>
      </w:r>
      <w:r w:rsidR="00554CE9" w:rsidRPr="00AA0A23">
        <w:t xml:space="preserve">godine te će biti objavljen </w:t>
      </w:r>
      <w:r w:rsidR="005C2C19" w:rsidRPr="00AA0A23">
        <w:t xml:space="preserve">u </w:t>
      </w:r>
      <w:r w:rsidR="00554CE9" w:rsidRPr="00AA0A23">
        <w:t>„</w:t>
      </w:r>
      <w:r w:rsidR="00AB4226" w:rsidRPr="00AA0A23">
        <w:t xml:space="preserve">Službenom glasniku Općine Gundinci, te </w:t>
      </w:r>
      <w:r w:rsidR="001A69B3" w:rsidRPr="00AA0A23">
        <w:t xml:space="preserve">na internetskim stranicama </w:t>
      </w:r>
      <w:r w:rsidR="00724934" w:rsidRPr="00AA0A23">
        <w:t>Općine</w:t>
      </w:r>
      <w:r w:rsidR="001A69B3" w:rsidRPr="00AA0A23">
        <w:t xml:space="preserve"> </w:t>
      </w:r>
      <w:r w:rsidR="005C2C19" w:rsidRPr="00AA0A23">
        <w:t xml:space="preserve"> i u EOJN RH</w:t>
      </w:r>
      <w:r w:rsidR="00064653" w:rsidRPr="00AA0A23">
        <w:t>.</w:t>
      </w:r>
    </w:p>
    <w:p w14:paraId="07E711F3" w14:textId="77777777" w:rsidR="001C54F9" w:rsidRPr="00D35C14" w:rsidRDefault="001C54F9" w:rsidP="00554CE9">
      <w:pPr>
        <w:spacing w:line="276" w:lineRule="auto"/>
        <w:jc w:val="center"/>
      </w:pPr>
    </w:p>
    <w:p w14:paraId="4031CC54" w14:textId="017E6014" w:rsidR="001C54F9" w:rsidRPr="00D35C14" w:rsidRDefault="00554CE9" w:rsidP="00554CE9">
      <w:pPr>
        <w:spacing w:line="276" w:lineRule="auto"/>
        <w:jc w:val="center"/>
        <w:rPr>
          <w:rStyle w:val="Naglaeno"/>
        </w:rPr>
      </w:pPr>
      <w:r w:rsidRPr="00D35C14">
        <w:rPr>
          <w:rStyle w:val="Naglaeno"/>
        </w:rPr>
        <w:t>Članak 2</w:t>
      </w:r>
      <w:r w:rsidR="00935443">
        <w:rPr>
          <w:rStyle w:val="Naglaeno"/>
        </w:rPr>
        <w:t>7</w:t>
      </w:r>
      <w:r w:rsidRPr="00D35C14">
        <w:rPr>
          <w:rStyle w:val="Naglaeno"/>
        </w:rPr>
        <w:t>.</w:t>
      </w:r>
    </w:p>
    <w:p w14:paraId="5C49B499" w14:textId="2F3828B0" w:rsidR="00554CE9" w:rsidRPr="00D35C14" w:rsidRDefault="00507437" w:rsidP="00992F83">
      <w:pPr>
        <w:spacing w:line="276" w:lineRule="auto"/>
        <w:jc w:val="both"/>
      </w:pPr>
      <w:r w:rsidRPr="00AB4226">
        <w:t xml:space="preserve">(1) </w:t>
      </w:r>
      <w:r w:rsidR="00203ED9" w:rsidRPr="00AB4226">
        <w:t>Stupanjem</w:t>
      </w:r>
      <w:r w:rsidR="00554CE9" w:rsidRPr="00AB4226">
        <w:t xml:space="preserve"> na snagu ovog Pravilnika prestaju važiti odredbe </w:t>
      </w:r>
      <w:r w:rsidR="00203ED9" w:rsidRPr="00AB4226">
        <w:t>Pravilnika o pro</w:t>
      </w:r>
      <w:r w:rsidR="00992F83" w:rsidRPr="00AB4226">
        <w:t>vođenju</w:t>
      </w:r>
      <w:r w:rsidR="00203ED9" w:rsidRPr="00AB4226">
        <w:t xml:space="preserve"> postupaka jednostavne nabave, </w:t>
      </w:r>
      <w:r w:rsidR="00992F83" w:rsidRPr="00AB4226">
        <w:t>KLASA: 406-0</w:t>
      </w:r>
      <w:r w:rsidR="00AB4226" w:rsidRPr="00AB4226">
        <w:t>4</w:t>
      </w:r>
      <w:r w:rsidR="00992F83" w:rsidRPr="00AB4226">
        <w:t>/2</w:t>
      </w:r>
      <w:r w:rsidR="00AB4226" w:rsidRPr="00AB4226">
        <w:t>2</w:t>
      </w:r>
      <w:r w:rsidR="00992F83" w:rsidRPr="00AB4226">
        <w:t>-0</w:t>
      </w:r>
      <w:r w:rsidR="00AB4226" w:rsidRPr="00AB4226">
        <w:t>1</w:t>
      </w:r>
      <w:r w:rsidR="00992F83" w:rsidRPr="00AB4226">
        <w:t>/</w:t>
      </w:r>
      <w:r w:rsidR="00AB4226" w:rsidRPr="00AB4226">
        <w:t>11</w:t>
      </w:r>
      <w:r w:rsidR="00992F83" w:rsidRPr="00AB4226">
        <w:t>, URBROJ: 21</w:t>
      </w:r>
      <w:r w:rsidR="00AB4226" w:rsidRPr="00AB4226">
        <w:t>78-5-02-02-22-1</w:t>
      </w:r>
      <w:r w:rsidR="00203ED9" w:rsidRPr="00AB4226">
        <w:t xml:space="preserve"> od </w:t>
      </w:r>
      <w:r w:rsidR="00AB4226" w:rsidRPr="00AB4226">
        <w:t>16.12.2022.</w:t>
      </w:r>
      <w:r w:rsidR="00203ED9" w:rsidRPr="00AB4226">
        <w:t xml:space="preserve"> godine („Službeni vjesnik</w:t>
      </w:r>
      <w:r w:rsidR="00AB4226" w:rsidRPr="00AB4226">
        <w:t xml:space="preserve"> Službeni vjesnik Brodsko-posavske županije</w:t>
      </w:r>
      <w:r w:rsidR="00AA0A23">
        <w:t xml:space="preserve">“, </w:t>
      </w:r>
      <w:r w:rsidR="00AB4226" w:rsidRPr="00AB4226">
        <w:t xml:space="preserve"> br. 39/22</w:t>
      </w:r>
      <w:r w:rsidR="00203ED9" w:rsidRPr="00AB4226">
        <w:t>).</w:t>
      </w:r>
    </w:p>
    <w:p w14:paraId="6B19899D" w14:textId="77777777" w:rsidR="007D5858" w:rsidRPr="00D35C14" w:rsidRDefault="007D5858" w:rsidP="001C54F9">
      <w:pPr>
        <w:spacing w:line="276" w:lineRule="auto"/>
        <w:jc w:val="both"/>
      </w:pPr>
    </w:p>
    <w:p w14:paraId="0897145E" w14:textId="77777777" w:rsidR="007D5858" w:rsidRPr="00D35C14" w:rsidRDefault="007D5858" w:rsidP="007D5858">
      <w:pPr>
        <w:spacing w:line="276" w:lineRule="auto"/>
        <w:jc w:val="right"/>
      </w:pPr>
    </w:p>
    <w:p w14:paraId="3294820C" w14:textId="7CBA0009" w:rsidR="00724934" w:rsidRDefault="00554CE9" w:rsidP="00724934">
      <w:pPr>
        <w:spacing w:line="276" w:lineRule="auto"/>
        <w:ind w:left="4248"/>
        <w:rPr>
          <w:rStyle w:val="Naglaeno"/>
        </w:rPr>
      </w:pPr>
      <w:r w:rsidRPr="00D35C14">
        <w:rPr>
          <w:rStyle w:val="Naglaeno"/>
        </w:rPr>
        <w:t>PREDSJEDNI</w:t>
      </w:r>
      <w:r w:rsidR="00AA0A23">
        <w:rPr>
          <w:rStyle w:val="Naglaeno"/>
        </w:rPr>
        <w:t>CA</w:t>
      </w:r>
      <w:r w:rsidRPr="00D35C14">
        <w:rPr>
          <w:rStyle w:val="Naglaeno"/>
        </w:rPr>
        <w:t xml:space="preserve"> </w:t>
      </w:r>
      <w:r w:rsidR="00724934">
        <w:rPr>
          <w:rStyle w:val="Naglaeno"/>
        </w:rPr>
        <w:t>OPĆINSKOG VIJEĆA</w:t>
      </w:r>
    </w:p>
    <w:p w14:paraId="12A22D4C" w14:textId="57B414F3" w:rsidR="00554CE9" w:rsidRPr="00D35C14" w:rsidRDefault="00554CE9" w:rsidP="00724934">
      <w:pPr>
        <w:spacing w:line="276" w:lineRule="auto"/>
        <w:ind w:left="4248"/>
        <w:rPr>
          <w:b/>
          <w:bCs/>
        </w:rPr>
      </w:pPr>
      <w:r w:rsidRPr="00D35C14">
        <w:br/>
      </w:r>
      <w:r w:rsidR="001C54F9" w:rsidRPr="00D35C14">
        <w:t>__________________________________</w:t>
      </w:r>
    </w:p>
    <w:p w14:paraId="451C9E52" w14:textId="77777777" w:rsidR="001C0082" w:rsidRPr="00D35C14" w:rsidRDefault="001C0082" w:rsidP="00554CE9">
      <w:pPr>
        <w:spacing w:line="276" w:lineRule="auto"/>
        <w:ind w:hanging="340"/>
        <w:jc w:val="both"/>
      </w:pPr>
    </w:p>
    <w:p w14:paraId="75F291CB" w14:textId="77777777" w:rsidR="001C0082" w:rsidRPr="00D35C14" w:rsidRDefault="001C0082" w:rsidP="00554CE9">
      <w:pPr>
        <w:spacing w:line="276" w:lineRule="auto"/>
        <w:jc w:val="both"/>
      </w:pPr>
    </w:p>
    <w:p w14:paraId="0D0413E7" w14:textId="77777777" w:rsidR="00E1107F" w:rsidRPr="00D35C14" w:rsidRDefault="00E1107F" w:rsidP="00554CE9">
      <w:pPr>
        <w:spacing w:line="276" w:lineRule="auto"/>
      </w:pPr>
    </w:p>
    <w:sectPr w:rsidR="00E1107F" w:rsidRPr="00D35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6D5D"/>
    <w:multiLevelType w:val="multilevel"/>
    <w:tmpl w:val="3D8455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B2DF4"/>
    <w:multiLevelType w:val="multilevel"/>
    <w:tmpl w:val="313085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672BE7"/>
    <w:multiLevelType w:val="multilevel"/>
    <w:tmpl w:val="D792B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53159B"/>
    <w:multiLevelType w:val="multilevel"/>
    <w:tmpl w:val="033684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5993FCE"/>
    <w:multiLevelType w:val="multilevel"/>
    <w:tmpl w:val="2244D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CC11B3"/>
    <w:multiLevelType w:val="hybridMultilevel"/>
    <w:tmpl w:val="1E74A0B0"/>
    <w:lvl w:ilvl="0" w:tplc="AADEAE6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1241B"/>
    <w:multiLevelType w:val="multilevel"/>
    <w:tmpl w:val="B9A818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97387A"/>
    <w:multiLevelType w:val="multilevel"/>
    <w:tmpl w:val="495CB2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DD51C9"/>
    <w:multiLevelType w:val="multilevel"/>
    <w:tmpl w:val="9014E8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CFF6140"/>
    <w:multiLevelType w:val="multilevel"/>
    <w:tmpl w:val="DD8E38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9966FE8"/>
    <w:multiLevelType w:val="multilevel"/>
    <w:tmpl w:val="BE30B0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9EA113F"/>
    <w:multiLevelType w:val="multilevel"/>
    <w:tmpl w:val="BD0C0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1F4823"/>
    <w:multiLevelType w:val="hybridMultilevel"/>
    <w:tmpl w:val="0230662E"/>
    <w:lvl w:ilvl="0" w:tplc="0402F8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52385"/>
    <w:multiLevelType w:val="multilevel"/>
    <w:tmpl w:val="D5CCB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D677E5"/>
    <w:multiLevelType w:val="multilevel"/>
    <w:tmpl w:val="E44E17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0D2FD0"/>
    <w:multiLevelType w:val="multilevel"/>
    <w:tmpl w:val="1040AC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A82B2B"/>
    <w:multiLevelType w:val="hybridMultilevel"/>
    <w:tmpl w:val="BCF476D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C4D70"/>
    <w:multiLevelType w:val="multilevel"/>
    <w:tmpl w:val="7B667F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458E0FD0"/>
    <w:multiLevelType w:val="hybridMultilevel"/>
    <w:tmpl w:val="87A41B9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F756E5"/>
    <w:multiLevelType w:val="multilevel"/>
    <w:tmpl w:val="BF6C3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DF43BC"/>
    <w:multiLevelType w:val="multilevel"/>
    <w:tmpl w:val="7A92C4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887C86"/>
    <w:multiLevelType w:val="multilevel"/>
    <w:tmpl w:val="CE14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497F0C"/>
    <w:multiLevelType w:val="multilevel"/>
    <w:tmpl w:val="84BEEE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5F0012"/>
    <w:multiLevelType w:val="multilevel"/>
    <w:tmpl w:val="F2961D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54C251AC"/>
    <w:multiLevelType w:val="hybridMultilevel"/>
    <w:tmpl w:val="2CD8DD58"/>
    <w:lvl w:ilvl="0" w:tplc="3022DF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CF5A13"/>
    <w:multiLevelType w:val="multilevel"/>
    <w:tmpl w:val="A8E258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64670D2"/>
    <w:multiLevelType w:val="multilevel"/>
    <w:tmpl w:val="EF4E2C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575D5493"/>
    <w:multiLevelType w:val="multilevel"/>
    <w:tmpl w:val="BE00A8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58131D5A"/>
    <w:multiLevelType w:val="hybridMultilevel"/>
    <w:tmpl w:val="C11E562C"/>
    <w:lvl w:ilvl="0" w:tplc="C24EB6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540534"/>
    <w:multiLevelType w:val="multilevel"/>
    <w:tmpl w:val="7BFAC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4A645F"/>
    <w:multiLevelType w:val="multilevel"/>
    <w:tmpl w:val="F63C13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661D4390"/>
    <w:multiLevelType w:val="multilevel"/>
    <w:tmpl w:val="2960AC1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354E57"/>
    <w:multiLevelType w:val="hybridMultilevel"/>
    <w:tmpl w:val="3028C5A8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7557CB7"/>
    <w:multiLevelType w:val="multilevel"/>
    <w:tmpl w:val="762AB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693C27"/>
    <w:multiLevelType w:val="multilevel"/>
    <w:tmpl w:val="6D6653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866C9F"/>
    <w:multiLevelType w:val="multilevel"/>
    <w:tmpl w:val="A2DA38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6C710777"/>
    <w:multiLevelType w:val="multilevel"/>
    <w:tmpl w:val="420AC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6801B7"/>
    <w:multiLevelType w:val="hybridMultilevel"/>
    <w:tmpl w:val="141A7D74"/>
    <w:lvl w:ilvl="0" w:tplc="FA8C60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435610"/>
    <w:multiLevelType w:val="multilevel"/>
    <w:tmpl w:val="FC5CD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18195B"/>
    <w:multiLevelType w:val="multilevel"/>
    <w:tmpl w:val="DE20F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 w15:restartNumberingAfterBreak="0">
    <w:nsid w:val="7A6D7125"/>
    <w:multiLevelType w:val="multilevel"/>
    <w:tmpl w:val="3AC640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1" w15:restartNumberingAfterBreak="0">
    <w:nsid w:val="7B6B193E"/>
    <w:multiLevelType w:val="multilevel"/>
    <w:tmpl w:val="63566D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7C6B721C"/>
    <w:multiLevelType w:val="multilevel"/>
    <w:tmpl w:val="4502F3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6104037">
    <w:abstractNumId w:val="30"/>
  </w:num>
  <w:num w:numId="2" w16cid:durableId="1354380961">
    <w:abstractNumId w:val="7"/>
  </w:num>
  <w:num w:numId="3" w16cid:durableId="582762041">
    <w:abstractNumId w:val="35"/>
  </w:num>
  <w:num w:numId="4" w16cid:durableId="74590533">
    <w:abstractNumId w:val="27"/>
  </w:num>
  <w:num w:numId="5" w16cid:durableId="150802655">
    <w:abstractNumId w:val="39"/>
  </w:num>
  <w:num w:numId="6" w16cid:durableId="1010063254">
    <w:abstractNumId w:val="34"/>
  </w:num>
  <w:num w:numId="7" w16cid:durableId="1706371224">
    <w:abstractNumId w:val="21"/>
  </w:num>
  <w:num w:numId="8" w16cid:durableId="151261609">
    <w:abstractNumId w:val="2"/>
  </w:num>
  <w:num w:numId="9" w16cid:durableId="281885794">
    <w:abstractNumId w:val="19"/>
  </w:num>
  <w:num w:numId="10" w16cid:durableId="42171250">
    <w:abstractNumId w:val="15"/>
  </w:num>
  <w:num w:numId="11" w16cid:durableId="1063717145">
    <w:abstractNumId w:val="4"/>
  </w:num>
  <w:num w:numId="12" w16cid:durableId="1203325895">
    <w:abstractNumId w:val="13"/>
  </w:num>
  <w:num w:numId="13" w16cid:durableId="2013990934">
    <w:abstractNumId w:val="31"/>
  </w:num>
  <w:num w:numId="14" w16cid:durableId="1612086123">
    <w:abstractNumId w:val="29"/>
  </w:num>
  <w:num w:numId="15" w16cid:durableId="1475679447">
    <w:abstractNumId w:val="42"/>
  </w:num>
  <w:num w:numId="16" w16cid:durableId="256912655">
    <w:abstractNumId w:val="8"/>
  </w:num>
  <w:num w:numId="17" w16cid:durableId="749935254">
    <w:abstractNumId w:val="33"/>
  </w:num>
  <w:num w:numId="18" w16cid:durableId="1654678744">
    <w:abstractNumId w:val="3"/>
  </w:num>
  <w:num w:numId="19" w16cid:durableId="1727992317">
    <w:abstractNumId w:val="38"/>
  </w:num>
  <w:num w:numId="20" w16cid:durableId="523593944">
    <w:abstractNumId w:val="25"/>
  </w:num>
  <w:num w:numId="21" w16cid:durableId="1521312079">
    <w:abstractNumId w:val="10"/>
  </w:num>
  <w:num w:numId="22" w16cid:durableId="290793990">
    <w:abstractNumId w:val="9"/>
  </w:num>
  <w:num w:numId="23" w16cid:durableId="1669095226">
    <w:abstractNumId w:val="14"/>
  </w:num>
  <w:num w:numId="24" w16cid:durableId="296493065">
    <w:abstractNumId w:val="41"/>
  </w:num>
  <w:num w:numId="25" w16cid:durableId="1429961957">
    <w:abstractNumId w:val="0"/>
  </w:num>
  <w:num w:numId="26" w16cid:durableId="40904655">
    <w:abstractNumId w:val="26"/>
  </w:num>
  <w:num w:numId="27" w16cid:durableId="1664627774">
    <w:abstractNumId w:val="23"/>
  </w:num>
  <w:num w:numId="28" w16cid:durableId="214312661">
    <w:abstractNumId w:val="32"/>
  </w:num>
  <w:num w:numId="29" w16cid:durableId="1629160963">
    <w:abstractNumId w:val="16"/>
  </w:num>
  <w:num w:numId="30" w16cid:durableId="34426886">
    <w:abstractNumId w:val="17"/>
  </w:num>
  <w:num w:numId="31" w16cid:durableId="1709060464">
    <w:abstractNumId w:val="18"/>
  </w:num>
  <w:num w:numId="32" w16cid:durableId="286595011">
    <w:abstractNumId w:val="5"/>
  </w:num>
  <w:num w:numId="33" w16cid:durableId="1870139634">
    <w:abstractNumId w:val="36"/>
  </w:num>
  <w:num w:numId="34" w16cid:durableId="685835916">
    <w:abstractNumId w:val="11"/>
  </w:num>
  <w:num w:numId="35" w16cid:durableId="435835152">
    <w:abstractNumId w:val="22"/>
  </w:num>
  <w:num w:numId="36" w16cid:durableId="1185362831">
    <w:abstractNumId w:val="20"/>
  </w:num>
  <w:num w:numId="37" w16cid:durableId="662047184">
    <w:abstractNumId w:val="1"/>
  </w:num>
  <w:num w:numId="38" w16cid:durableId="1726291428">
    <w:abstractNumId w:val="6"/>
  </w:num>
  <w:num w:numId="39" w16cid:durableId="1521238444">
    <w:abstractNumId w:val="40"/>
  </w:num>
  <w:num w:numId="40" w16cid:durableId="200557081">
    <w:abstractNumId w:val="37"/>
  </w:num>
  <w:num w:numId="41" w16cid:durableId="1941060717">
    <w:abstractNumId w:val="28"/>
  </w:num>
  <w:num w:numId="42" w16cid:durableId="1405028999">
    <w:abstractNumId w:val="24"/>
  </w:num>
  <w:num w:numId="43" w16cid:durableId="9249913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E7"/>
    <w:rsid w:val="00007929"/>
    <w:rsid w:val="000121C5"/>
    <w:rsid w:val="00012A30"/>
    <w:rsid w:val="000158BF"/>
    <w:rsid w:val="00017F71"/>
    <w:rsid w:val="00025624"/>
    <w:rsid w:val="000448B9"/>
    <w:rsid w:val="0005353A"/>
    <w:rsid w:val="000577E7"/>
    <w:rsid w:val="00064653"/>
    <w:rsid w:val="00071577"/>
    <w:rsid w:val="000865F3"/>
    <w:rsid w:val="000B258C"/>
    <w:rsid w:val="000C427C"/>
    <w:rsid w:val="000C647B"/>
    <w:rsid w:val="000D11EB"/>
    <w:rsid w:val="000D3C59"/>
    <w:rsid w:val="000D6D7D"/>
    <w:rsid w:val="000F39F6"/>
    <w:rsid w:val="00103674"/>
    <w:rsid w:val="00103FC1"/>
    <w:rsid w:val="00104AA6"/>
    <w:rsid w:val="00110617"/>
    <w:rsid w:val="00126E2C"/>
    <w:rsid w:val="00130665"/>
    <w:rsid w:val="00157CBD"/>
    <w:rsid w:val="00157F8B"/>
    <w:rsid w:val="00162471"/>
    <w:rsid w:val="0016364D"/>
    <w:rsid w:val="00183232"/>
    <w:rsid w:val="00195DFC"/>
    <w:rsid w:val="001A580A"/>
    <w:rsid w:val="001A69B3"/>
    <w:rsid w:val="001B1504"/>
    <w:rsid w:val="001C0082"/>
    <w:rsid w:val="001C08CD"/>
    <w:rsid w:val="001C5392"/>
    <w:rsid w:val="001C54F9"/>
    <w:rsid w:val="001D520E"/>
    <w:rsid w:val="0020169C"/>
    <w:rsid w:val="00203ED9"/>
    <w:rsid w:val="002136F0"/>
    <w:rsid w:val="00217DC1"/>
    <w:rsid w:val="00224EAE"/>
    <w:rsid w:val="002300B3"/>
    <w:rsid w:val="00233D7A"/>
    <w:rsid w:val="00235927"/>
    <w:rsid w:val="00281C24"/>
    <w:rsid w:val="00283223"/>
    <w:rsid w:val="002900C4"/>
    <w:rsid w:val="0029527C"/>
    <w:rsid w:val="00295C53"/>
    <w:rsid w:val="002A2AD4"/>
    <w:rsid w:val="002A3CA5"/>
    <w:rsid w:val="002A6B48"/>
    <w:rsid w:val="002A7FD0"/>
    <w:rsid w:val="002B4D7E"/>
    <w:rsid w:val="002C602A"/>
    <w:rsid w:val="002D18B6"/>
    <w:rsid w:val="002D4738"/>
    <w:rsid w:val="002D4C3D"/>
    <w:rsid w:val="002F1147"/>
    <w:rsid w:val="003056DE"/>
    <w:rsid w:val="00332761"/>
    <w:rsid w:val="003348BA"/>
    <w:rsid w:val="003422CF"/>
    <w:rsid w:val="0035337E"/>
    <w:rsid w:val="00355353"/>
    <w:rsid w:val="00355FB3"/>
    <w:rsid w:val="00357CB7"/>
    <w:rsid w:val="003620B8"/>
    <w:rsid w:val="00370A27"/>
    <w:rsid w:val="00386C12"/>
    <w:rsid w:val="003A2EB5"/>
    <w:rsid w:val="003A3ACE"/>
    <w:rsid w:val="003B6E8C"/>
    <w:rsid w:val="003C3D7F"/>
    <w:rsid w:val="003D08B1"/>
    <w:rsid w:val="003D2CE2"/>
    <w:rsid w:val="003D433C"/>
    <w:rsid w:val="003F7F48"/>
    <w:rsid w:val="00401A92"/>
    <w:rsid w:val="004075C0"/>
    <w:rsid w:val="00413461"/>
    <w:rsid w:val="00413FED"/>
    <w:rsid w:val="004261CB"/>
    <w:rsid w:val="0043773E"/>
    <w:rsid w:val="00441BDD"/>
    <w:rsid w:val="00486925"/>
    <w:rsid w:val="00495057"/>
    <w:rsid w:val="004A1380"/>
    <w:rsid w:val="004F68FB"/>
    <w:rsid w:val="0050206E"/>
    <w:rsid w:val="00507437"/>
    <w:rsid w:val="00511DCE"/>
    <w:rsid w:val="005141DE"/>
    <w:rsid w:val="005449E3"/>
    <w:rsid w:val="00554CE9"/>
    <w:rsid w:val="0057339E"/>
    <w:rsid w:val="00575C30"/>
    <w:rsid w:val="00587EB2"/>
    <w:rsid w:val="005A1512"/>
    <w:rsid w:val="005A4E9D"/>
    <w:rsid w:val="005B22FB"/>
    <w:rsid w:val="005C2C19"/>
    <w:rsid w:val="005C77DD"/>
    <w:rsid w:val="005D6A7E"/>
    <w:rsid w:val="005E64D5"/>
    <w:rsid w:val="005F6336"/>
    <w:rsid w:val="0060319E"/>
    <w:rsid w:val="006047A9"/>
    <w:rsid w:val="00607392"/>
    <w:rsid w:val="00622CE7"/>
    <w:rsid w:val="006252FA"/>
    <w:rsid w:val="0063396C"/>
    <w:rsid w:val="006365A8"/>
    <w:rsid w:val="00652717"/>
    <w:rsid w:val="00653A2C"/>
    <w:rsid w:val="006614D2"/>
    <w:rsid w:val="006814A4"/>
    <w:rsid w:val="00684529"/>
    <w:rsid w:val="00693788"/>
    <w:rsid w:val="00697289"/>
    <w:rsid w:val="006A1D4A"/>
    <w:rsid w:val="006B74CC"/>
    <w:rsid w:val="006D05C5"/>
    <w:rsid w:val="006F0642"/>
    <w:rsid w:val="006F1A2B"/>
    <w:rsid w:val="006F7987"/>
    <w:rsid w:val="00704DDB"/>
    <w:rsid w:val="007050A5"/>
    <w:rsid w:val="00724934"/>
    <w:rsid w:val="00734391"/>
    <w:rsid w:val="007400E2"/>
    <w:rsid w:val="00744D0E"/>
    <w:rsid w:val="00754A8C"/>
    <w:rsid w:val="00766CE7"/>
    <w:rsid w:val="00770CB8"/>
    <w:rsid w:val="0077441B"/>
    <w:rsid w:val="007866B1"/>
    <w:rsid w:val="0079429F"/>
    <w:rsid w:val="007A0890"/>
    <w:rsid w:val="007A2180"/>
    <w:rsid w:val="007A7399"/>
    <w:rsid w:val="007B5329"/>
    <w:rsid w:val="007B6AE7"/>
    <w:rsid w:val="007C7D9D"/>
    <w:rsid w:val="007D4452"/>
    <w:rsid w:val="007D5858"/>
    <w:rsid w:val="00811181"/>
    <w:rsid w:val="00812B3D"/>
    <w:rsid w:val="00814C34"/>
    <w:rsid w:val="00815A30"/>
    <w:rsid w:val="0081687D"/>
    <w:rsid w:val="0082100C"/>
    <w:rsid w:val="008252A4"/>
    <w:rsid w:val="0082626B"/>
    <w:rsid w:val="00830C08"/>
    <w:rsid w:val="0083118B"/>
    <w:rsid w:val="00832BEF"/>
    <w:rsid w:val="00832CD4"/>
    <w:rsid w:val="00834A21"/>
    <w:rsid w:val="008635BA"/>
    <w:rsid w:val="00866E27"/>
    <w:rsid w:val="00876001"/>
    <w:rsid w:val="00881451"/>
    <w:rsid w:val="008900EC"/>
    <w:rsid w:val="0089369E"/>
    <w:rsid w:val="00897E81"/>
    <w:rsid w:val="008A277A"/>
    <w:rsid w:val="008A3354"/>
    <w:rsid w:val="008C263A"/>
    <w:rsid w:val="008D34B4"/>
    <w:rsid w:val="008E4BFC"/>
    <w:rsid w:val="009007AA"/>
    <w:rsid w:val="00901484"/>
    <w:rsid w:val="00922395"/>
    <w:rsid w:val="00934C8F"/>
    <w:rsid w:val="00935443"/>
    <w:rsid w:val="00954CE0"/>
    <w:rsid w:val="009612CD"/>
    <w:rsid w:val="00973B65"/>
    <w:rsid w:val="00980A92"/>
    <w:rsid w:val="0098591D"/>
    <w:rsid w:val="009911FF"/>
    <w:rsid w:val="00992F83"/>
    <w:rsid w:val="009931F8"/>
    <w:rsid w:val="009935D9"/>
    <w:rsid w:val="009B44DC"/>
    <w:rsid w:val="009E042A"/>
    <w:rsid w:val="009E3C53"/>
    <w:rsid w:val="00A01254"/>
    <w:rsid w:val="00A03309"/>
    <w:rsid w:val="00A05ADB"/>
    <w:rsid w:val="00A07713"/>
    <w:rsid w:val="00A10949"/>
    <w:rsid w:val="00A118DF"/>
    <w:rsid w:val="00A4421E"/>
    <w:rsid w:val="00A461D8"/>
    <w:rsid w:val="00A56916"/>
    <w:rsid w:val="00A6037E"/>
    <w:rsid w:val="00A62276"/>
    <w:rsid w:val="00A6404A"/>
    <w:rsid w:val="00A6652E"/>
    <w:rsid w:val="00A80BCA"/>
    <w:rsid w:val="00AA0A23"/>
    <w:rsid w:val="00AA179B"/>
    <w:rsid w:val="00AA4C74"/>
    <w:rsid w:val="00AA6CB2"/>
    <w:rsid w:val="00AB40BE"/>
    <w:rsid w:val="00AB4226"/>
    <w:rsid w:val="00AC0572"/>
    <w:rsid w:val="00AC3CC0"/>
    <w:rsid w:val="00AC56D6"/>
    <w:rsid w:val="00AD457C"/>
    <w:rsid w:val="00AE08EF"/>
    <w:rsid w:val="00AE4AB2"/>
    <w:rsid w:val="00AF6A9A"/>
    <w:rsid w:val="00B01658"/>
    <w:rsid w:val="00B26CA3"/>
    <w:rsid w:val="00B42B35"/>
    <w:rsid w:val="00B44120"/>
    <w:rsid w:val="00B76056"/>
    <w:rsid w:val="00B839E2"/>
    <w:rsid w:val="00B854C3"/>
    <w:rsid w:val="00B8748B"/>
    <w:rsid w:val="00B902AF"/>
    <w:rsid w:val="00BB1E31"/>
    <w:rsid w:val="00BC2489"/>
    <w:rsid w:val="00BC610E"/>
    <w:rsid w:val="00BD0E36"/>
    <w:rsid w:val="00BD1266"/>
    <w:rsid w:val="00BD13D5"/>
    <w:rsid w:val="00BD400D"/>
    <w:rsid w:val="00BD7CAF"/>
    <w:rsid w:val="00BE017C"/>
    <w:rsid w:val="00BE18F1"/>
    <w:rsid w:val="00BE1A40"/>
    <w:rsid w:val="00BE1E78"/>
    <w:rsid w:val="00BE2CFE"/>
    <w:rsid w:val="00BE4637"/>
    <w:rsid w:val="00BF6AAA"/>
    <w:rsid w:val="00C113D4"/>
    <w:rsid w:val="00C13934"/>
    <w:rsid w:val="00C20A9B"/>
    <w:rsid w:val="00C26576"/>
    <w:rsid w:val="00C30F98"/>
    <w:rsid w:val="00C31A8E"/>
    <w:rsid w:val="00C43C8B"/>
    <w:rsid w:val="00C50133"/>
    <w:rsid w:val="00C64369"/>
    <w:rsid w:val="00C734B8"/>
    <w:rsid w:val="00C80DF4"/>
    <w:rsid w:val="00C830B5"/>
    <w:rsid w:val="00C945FD"/>
    <w:rsid w:val="00CA2AA8"/>
    <w:rsid w:val="00CA2C4A"/>
    <w:rsid w:val="00CA7460"/>
    <w:rsid w:val="00CB4BC2"/>
    <w:rsid w:val="00CD29BA"/>
    <w:rsid w:val="00CE7ED4"/>
    <w:rsid w:val="00CF44B5"/>
    <w:rsid w:val="00D04FA5"/>
    <w:rsid w:val="00D05304"/>
    <w:rsid w:val="00D05BE9"/>
    <w:rsid w:val="00D070DA"/>
    <w:rsid w:val="00D1093B"/>
    <w:rsid w:val="00D2473F"/>
    <w:rsid w:val="00D26ADF"/>
    <w:rsid w:val="00D35C14"/>
    <w:rsid w:val="00D3710B"/>
    <w:rsid w:val="00D42421"/>
    <w:rsid w:val="00D426E9"/>
    <w:rsid w:val="00D447D5"/>
    <w:rsid w:val="00D4531D"/>
    <w:rsid w:val="00D648AA"/>
    <w:rsid w:val="00D6558B"/>
    <w:rsid w:val="00D67128"/>
    <w:rsid w:val="00D70136"/>
    <w:rsid w:val="00D71462"/>
    <w:rsid w:val="00D839E1"/>
    <w:rsid w:val="00D974F9"/>
    <w:rsid w:val="00DA30EC"/>
    <w:rsid w:val="00DC7A10"/>
    <w:rsid w:val="00DD29A0"/>
    <w:rsid w:val="00DD7CEC"/>
    <w:rsid w:val="00DE3E0A"/>
    <w:rsid w:val="00DF0AB0"/>
    <w:rsid w:val="00DF2FF9"/>
    <w:rsid w:val="00E00701"/>
    <w:rsid w:val="00E06DC4"/>
    <w:rsid w:val="00E10684"/>
    <w:rsid w:val="00E10ADE"/>
    <w:rsid w:val="00E1107F"/>
    <w:rsid w:val="00E14A4E"/>
    <w:rsid w:val="00E30CA4"/>
    <w:rsid w:val="00E37A55"/>
    <w:rsid w:val="00E41DDE"/>
    <w:rsid w:val="00E4452A"/>
    <w:rsid w:val="00E44904"/>
    <w:rsid w:val="00E4573D"/>
    <w:rsid w:val="00E555A3"/>
    <w:rsid w:val="00E61C64"/>
    <w:rsid w:val="00E9555B"/>
    <w:rsid w:val="00E95F9D"/>
    <w:rsid w:val="00EA1505"/>
    <w:rsid w:val="00EA558F"/>
    <w:rsid w:val="00EA7980"/>
    <w:rsid w:val="00EB3661"/>
    <w:rsid w:val="00ED6140"/>
    <w:rsid w:val="00F0003B"/>
    <w:rsid w:val="00F13A04"/>
    <w:rsid w:val="00F154C1"/>
    <w:rsid w:val="00F2718B"/>
    <w:rsid w:val="00F32BCC"/>
    <w:rsid w:val="00F565BF"/>
    <w:rsid w:val="00F60E2B"/>
    <w:rsid w:val="00F64C97"/>
    <w:rsid w:val="00F71A30"/>
    <w:rsid w:val="00F74E1D"/>
    <w:rsid w:val="00F8340A"/>
    <w:rsid w:val="00F852A9"/>
    <w:rsid w:val="00F900C2"/>
    <w:rsid w:val="00FA62DB"/>
    <w:rsid w:val="00FA7740"/>
    <w:rsid w:val="00FB33CD"/>
    <w:rsid w:val="00FC0338"/>
    <w:rsid w:val="00FC5ED9"/>
    <w:rsid w:val="00FD0BDE"/>
    <w:rsid w:val="00FE3F96"/>
    <w:rsid w:val="00FE7B22"/>
    <w:rsid w:val="00FF0C6D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8B2D"/>
  <w15:chartTrackingRefBased/>
  <w15:docId w15:val="{024C415E-547C-407D-BDF6-3CD04D898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082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B6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6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B6A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B6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B6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B6A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B6A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B6A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B6A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B6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6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B6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B6AE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B6AE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B6AE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B6AE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B6AE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B6AE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B6A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B6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B6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B6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B6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B6AE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B6AE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B6AE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B6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B6AE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B6AE7"/>
    <w:rPr>
      <w:b/>
      <w:bCs/>
      <w:smallCaps/>
      <w:color w:val="0F4761" w:themeColor="accent1" w:themeShade="BF"/>
      <w:spacing w:val="5"/>
    </w:rPr>
  </w:style>
  <w:style w:type="character" w:styleId="Naglaeno">
    <w:name w:val="Strong"/>
    <w:basedOn w:val="Zadanifontodlomka"/>
    <w:uiPriority w:val="22"/>
    <w:qFormat/>
    <w:rsid w:val="00554CE9"/>
    <w:rPr>
      <w:b/>
      <w:bCs/>
    </w:rPr>
  </w:style>
  <w:style w:type="paragraph" w:customStyle="1" w:styleId="z1qcye">
    <w:name w:val="z1qcye"/>
    <w:basedOn w:val="Normal"/>
    <w:rsid w:val="00554CE9"/>
    <w:pPr>
      <w:spacing w:before="100" w:beforeAutospacing="1" w:after="100" w:afterAutospacing="1"/>
    </w:pPr>
  </w:style>
  <w:style w:type="character" w:customStyle="1" w:styleId="t286pc">
    <w:name w:val="t286pc"/>
    <w:basedOn w:val="Zadanifontodlomka"/>
    <w:rsid w:val="00554CE9"/>
  </w:style>
  <w:style w:type="character" w:styleId="Referencakomentara">
    <w:name w:val="annotation reference"/>
    <w:basedOn w:val="Zadanifontodlomka"/>
    <w:uiPriority w:val="99"/>
    <w:semiHidden/>
    <w:unhideWhenUsed/>
    <w:rsid w:val="005D6A7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D6A7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D6A7E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D6A7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D6A7E"/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F7661-A880-4DB0-8795-82CDFADAE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3042</Words>
  <Characters>17341</Characters>
  <Application>Microsoft Office Word</Application>
  <DocSecurity>0</DocSecurity>
  <Lines>144</Lines>
  <Paragraphs>40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Gundinci-01</dc:creator>
  <cp:keywords/>
  <dc:description/>
  <cp:lastModifiedBy>Opcina Gundinci</cp:lastModifiedBy>
  <cp:revision>2</cp:revision>
  <cp:lastPrinted>2026-06-11T11:34:00Z</cp:lastPrinted>
  <dcterms:created xsi:type="dcterms:W3CDTF">2026-07-02T13:14:00Z</dcterms:created>
  <dcterms:modified xsi:type="dcterms:W3CDTF">2026-07-02T13:14:00Z</dcterms:modified>
</cp:coreProperties>
</file>